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4BC09" w14:textId="32A50573" w:rsidR="00C64F13" w:rsidRDefault="00C64F13" w:rsidP="00B26E2A">
      <w:pPr>
        <w:pStyle w:val="BodyText3"/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 w:rsidRPr="00C64F13">
        <w:rPr>
          <w:rFonts w:cs="B Nazanin" w:hint="cs"/>
          <w:b w:val="0"/>
          <w:bCs w:val="0"/>
          <w:sz w:val="26"/>
          <w:szCs w:val="26"/>
          <w:rtl/>
        </w:rPr>
        <w:t>1-</w:t>
      </w:r>
      <w:r w:rsidR="00097E6A">
        <w:rPr>
          <w:rFonts w:cs="B Nazanin"/>
          <w:b w:val="0"/>
          <w:bCs w:val="0"/>
          <w:sz w:val="26"/>
          <w:szCs w:val="26"/>
          <w:rtl/>
        </w:rPr>
        <w:tab/>
      </w:r>
      <w:r w:rsidR="00B26E2A">
        <w:rPr>
          <w:rFonts w:cs="B Nazanin" w:hint="cs"/>
          <w:b w:val="0"/>
          <w:bCs w:val="0"/>
          <w:sz w:val="26"/>
          <w:szCs w:val="26"/>
          <w:rtl/>
        </w:rPr>
        <w:t xml:space="preserve">پرداخت حق الزحمه دوره پسادکترا مطابق با ضوابط دوره پسادکترا دانشگاه صنعتی شاهرود بوده و </w:t>
      </w:r>
      <w:r>
        <w:rPr>
          <w:rFonts w:cs="B Nazanin" w:hint="cs"/>
          <w:b w:val="0"/>
          <w:bCs w:val="0"/>
          <w:sz w:val="26"/>
          <w:szCs w:val="26"/>
          <w:rtl/>
        </w:rPr>
        <w:t>هیچ‌گونه ادعا در خصوص پرداخت حق‌التحقیق و مشابه آن از سوی استاد میزبان و آن دانشگاه را نداشته و نخواهم داشت.</w:t>
      </w:r>
    </w:p>
    <w:p w14:paraId="6050C772" w14:textId="7FCEED48" w:rsidR="00C64F13" w:rsidRDefault="009806D3" w:rsidP="009806D3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>2</w:t>
      </w:r>
      <w:r w:rsidR="00C64F13">
        <w:rPr>
          <w:rFonts w:cs="B Nazanin" w:hint="cs"/>
          <w:b w:val="0"/>
          <w:bCs w:val="0"/>
          <w:sz w:val="26"/>
          <w:szCs w:val="26"/>
          <w:rtl/>
        </w:rPr>
        <w:t>-</w:t>
      </w:r>
      <w:r w:rsidR="00097E6A">
        <w:rPr>
          <w:rFonts w:cs="B Nazanin"/>
          <w:b w:val="0"/>
          <w:bCs w:val="0"/>
          <w:sz w:val="26"/>
          <w:szCs w:val="26"/>
          <w:rtl/>
        </w:rPr>
        <w:tab/>
      </w:r>
      <w:r w:rsidR="00C64F13">
        <w:rPr>
          <w:rFonts w:cs="B Nazanin" w:hint="cs"/>
          <w:b w:val="0"/>
          <w:bCs w:val="0"/>
          <w:sz w:val="26"/>
          <w:szCs w:val="26"/>
          <w:rtl/>
        </w:rPr>
        <w:t xml:space="preserve">متعهد خواهم بود گزارش پیشرفت و اتمام کارهای تحقیقاتی خود را با هماهنگی کامل استاد </w:t>
      </w:r>
      <w:r>
        <w:rPr>
          <w:rFonts w:cs="B Nazanin" w:hint="cs"/>
          <w:b w:val="0"/>
          <w:bCs w:val="0"/>
          <w:sz w:val="26"/>
          <w:szCs w:val="26"/>
          <w:rtl/>
        </w:rPr>
        <w:t>میزبان</w:t>
      </w:r>
      <w:r w:rsidR="00C64F13">
        <w:rPr>
          <w:rFonts w:cs="B Nazanin" w:hint="cs"/>
          <w:b w:val="0"/>
          <w:bCs w:val="0"/>
          <w:sz w:val="26"/>
          <w:szCs w:val="26"/>
          <w:rtl/>
        </w:rPr>
        <w:t xml:space="preserve"> و مقررات </w:t>
      </w:r>
      <w:r w:rsidR="001050AB">
        <w:rPr>
          <w:rFonts w:cs="B Nazanin" w:hint="cs"/>
          <w:b w:val="0"/>
          <w:bCs w:val="0"/>
          <w:sz w:val="26"/>
          <w:szCs w:val="26"/>
          <w:rtl/>
        </w:rPr>
        <w:t>و آیین‌نامه‌های داخلی دانشگاه</w:t>
      </w:r>
      <w:r w:rsidR="00B26E2A">
        <w:rPr>
          <w:rFonts w:cs="B Nazanin" w:hint="cs"/>
          <w:b w:val="0"/>
          <w:bCs w:val="0"/>
          <w:sz w:val="26"/>
          <w:szCs w:val="26"/>
          <w:rtl/>
        </w:rPr>
        <w:t xml:space="preserve"> به</w:t>
      </w:r>
      <w:r w:rsidR="001050AB">
        <w:rPr>
          <w:rFonts w:cs="B Nazanin" w:hint="cs"/>
          <w:b w:val="0"/>
          <w:bCs w:val="0"/>
          <w:sz w:val="26"/>
          <w:szCs w:val="26"/>
          <w:rtl/>
        </w:rPr>
        <w:t xml:space="preserve"> انجام برسانم.</w:t>
      </w:r>
    </w:p>
    <w:p w14:paraId="5466DDC9" w14:textId="79079C4A" w:rsidR="009806D3" w:rsidRDefault="009806D3" w:rsidP="009806D3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>3-</w:t>
      </w:r>
      <w:r>
        <w:rPr>
          <w:rFonts w:cs="B Nazanin"/>
          <w:b w:val="0"/>
          <w:bCs w:val="0"/>
          <w:sz w:val="26"/>
          <w:szCs w:val="26"/>
          <w:rtl/>
        </w:rPr>
        <w:tab/>
      </w:r>
      <w:r>
        <w:rPr>
          <w:rFonts w:cs="B Nazanin" w:hint="cs"/>
          <w:b w:val="0"/>
          <w:bCs w:val="0"/>
          <w:sz w:val="26"/>
          <w:szCs w:val="26"/>
          <w:rtl/>
        </w:rPr>
        <w:t>در صورت عدم انجام تمام یا بخشی از وظایف و تعهدات دوره پسادکترا توسط اینجانب، دانشگاه حق بازپس گیری تمام یا بخشی از حق الزحمه پرداخته شده به اینجانب را دارد.</w:t>
      </w:r>
    </w:p>
    <w:p w14:paraId="6E80B084" w14:textId="507D2475" w:rsidR="001050AB" w:rsidRDefault="001050AB" w:rsidP="000D36C8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>4-</w:t>
      </w:r>
      <w:r w:rsidR="00097E6A">
        <w:rPr>
          <w:rFonts w:cs="B Nazanin"/>
          <w:b w:val="0"/>
          <w:bCs w:val="0"/>
          <w:sz w:val="26"/>
          <w:szCs w:val="26"/>
          <w:rtl/>
        </w:rPr>
        <w:tab/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متعهد می‌گردم در صورت انتشار مقاله یا هرگونه سند علمی در رابطه با موضوع </w:t>
      </w:r>
      <w:bookmarkStart w:id="0" w:name="_GoBack"/>
      <w:bookmarkEnd w:id="0"/>
      <w:r>
        <w:rPr>
          <w:rFonts w:cs="B Nazanin" w:hint="cs"/>
          <w:b w:val="0"/>
          <w:bCs w:val="0"/>
          <w:sz w:val="26"/>
          <w:szCs w:val="26"/>
          <w:rtl/>
        </w:rPr>
        <w:t>تحقیقاتی خود</w:t>
      </w:r>
      <w:r w:rsidR="000D36C8">
        <w:rPr>
          <w:rFonts w:cs="B Nazanin" w:hint="cs"/>
          <w:b w:val="0"/>
          <w:bCs w:val="0"/>
          <w:sz w:val="26"/>
          <w:szCs w:val="26"/>
          <w:rtl/>
        </w:rPr>
        <w:t>،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نام استاد </w:t>
      </w:r>
      <w:r w:rsidR="009806D3">
        <w:rPr>
          <w:rFonts w:cs="B Nazanin" w:hint="cs"/>
          <w:b w:val="0"/>
          <w:bCs w:val="0"/>
          <w:sz w:val="26"/>
          <w:szCs w:val="26"/>
          <w:rtl/>
        </w:rPr>
        <w:t>میزبان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و دانشگاه صنعتی شاهرود قید گردد و مسؤولیت صحت و سقم کلیه مندرجات چاپ شده به عهده اینجانب می‌باشد.</w:t>
      </w:r>
    </w:p>
    <w:p w14:paraId="0B5DC07D" w14:textId="65D10464" w:rsidR="001050AB" w:rsidRPr="00B26E2A" w:rsidRDefault="001050AB" w:rsidP="00F56414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>5-</w:t>
      </w:r>
      <w:r w:rsidR="00097E6A">
        <w:rPr>
          <w:rFonts w:cs="B Nazanin"/>
          <w:b w:val="0"/>
          <w:bCs w:val="0"/>
          <w:sz w:val="26"/>
          <w:szCs w:val="26"/>
          <w:rtl/>
        </w:rPr>
        <w:tab/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متعهد شرعی و قانونی گردیدم که قبل از آغاز اجرای طرح موضوع قرارداد متبادله </w:t>
      </w:r>
      <w:r w:rsidR="00F56414">
        <w:rPr>
          <w:rFonts w:cs="B Nazanin" w:hint="cs"/>
          <w:b w:val="0"/>
          <w:bCs w:val="0"/>
          <w:sz w:val="26"/>
          <w:szCs w:val="26"/>
          <w:rtl/>
        </w:rPr>
        <w:t xml:space="preserve">شخصا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نسبت به </w:t>
      </w:r>
      <w:r w:rsidR="00F56414">
        <w:rPr>
          <w:rFonts w:cs="B Nazanin" w:hint="cs"/>
          <w:b w:val="0"/>
          <w:bCs w:val="0"/>
          <w:sz w:val="26"/>
          <w:szCs w:val="26"/>
          <w:rtl/>
        </w:rPr>
        <w:t xml:space="preserve">انجام و پرداخت ماهانه حق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بیمه </w:t>
      </w:r>
      <w:r w:rsidR="00F56414">
        <w:rPr>
          <w:rFonts w:cs="B Nazanin" w:hint="cs"/>
          <w:b w:val="0"/>
          <w:bCs w:val="0"/>
          <w:sz w:val="26"/>
          <w:szCs w:val="26"/>
          <w:rtl/>
        </w:rPr>
        <w:t xml:space="preserve">خویش فرمای خود در سازمان تامین اجتماعی اقدام کنم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F56414">
        <w:rPr>
          <w:rFonts w:cs="B Nazanin" w:hint="cs"/>
          <w:b w:val="0"/>
          <w:bCs w:val="0"/>
          <w:sz w:val="26"/>
          <w:szCs w:val="26"/>
          <w:rtl/>
        </w:rPr>
        <w:t>و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در صورت وقوع و حدوث حوادث احتمالی و ورود خسارت و صدمات جسمی و جانی در حین اجرای قرارداد به اینجانب </w:t>
      </w:r>
      <w:r w:rsidR="00097E6A">
        <w:rPr>
          <w:rFonts w:cs="B Nazanin" w:hint="cs"/>
          <w:b w:val="0"/>
          <w:bCs w:val="0"/>
          <w:sz w:val="26"/>
          <w:szCs w:val="26"/>
          <w:rtl/>
        </w:rPr>
        <w:t>و یا اشخاص ثالث، مسؤولیت و ضمان مدنی و کیفری ناشی از این امر را رأساً پذیرا بوده و متعهدٌ له را از هرگونه مسؤولیت و ضمانی در این خصوص مبرّی می‌نمایم. بدیهی است اعتراضات و ادعاهای احتمالی و آتی اینجانب در این زمینه، در هیچ مرجعی اعم از اداری، قضایی، انتظامی و ... قالبیت استماع را نخواهد داشت.</w:t>
      </w:r>
    </w:p>
    <w:p w14:paraId="0DB4CA2F" w14:textId="4C76677D" w:rsidR="00B26E2A" w:rsidRDefault="00B26E2A" w:rsidP="00B26E2A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 w:rsidRPr="00B26E2A">
        <w:rPr>
          <w:rFonts w:cs="B Nazanin" w:hint="cs"/>
          <w:b w:val="0"/>
          <w:bCs w:val="0"/>
          <w:sz w:val="26"/>
          <w:szCs w:val="26"/>
          <w:rtl/>
        </w:rPr>
        <w:t>6-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 xml:space="preserve"> متعهد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به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رعايت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كليه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قوانين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و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مقررات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دانشگاه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در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طول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مدت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حضور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در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دانشگاه</w:t>
      </w:r>
      <w:r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 هستم و ت</w:t>
      </w:r>
      <w:r w:rsidR="003C30AC">
        <w:rPr>
          <w:rFonts w:cs="B Nazanin" w:hint="cs"/>
          <w:b w:val="0"/>
          <w:bCs w:val="0"/>
          <w:sz w:val="26"/>
          <w:szCs w:val="26"/>
          <w:rtl/>
          <w:lang w:bidi="fa-IR"/>
        </w:rPr>
        <w:t>أ</w:t>
      </w:r>
      <w:r>
        <w:rPr>
          <w:rFonts w:cs="B Nazanin" w:hint="cs"/>
          <w:b w:val="0"/>
          <w:bCs w:val="0"/>
          <w:sz w:val="26"/>
          <w:szCs w:val="26"/>
          <w:rtl/>
          <w:lang w:bidi="fa-IR"/>
        </w:rPr>
        <w:t>یید می</w:t>
      </w:r>
      <w:r w:rsidR="003C30AC">
        <w:rPr>
          <w:rFonts w:cs="B Nazanin" w:hint="cs"/>
          <w:b w:val="0"/>
          <w:bCs w:val="0"/>
          <w:sz w:val="26"/>
          <w:szCs w:val="26"/>
          <w:rtl/>
          <w:lang w:bidi="fa-IR"/>
        </w:rPr>
        <w:t>‌</w:t>
      </w:r>
      <w:r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کنم که هیچ گونه </w:t>
      </w:r>
      <w:r>
        <w:rPr>
          <w:rFonts w:cs="B Nazanin" w:hint="cs"/>
          <w:b w:val="0"/>
          <w:bCs w:val="0"/>
          <w:sz w:val="26"/>
          <w:szCs w:val="26"/>
          <w:rtl/>
        </w:rPr>
        <w:t>منع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قانوني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براي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حضور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در</w:t>
      </w:r>
      <w:r w:rsidRPr="00B26E2A">
        <w:rPr>
          <w:rFonts w:cs="B Nazanin"/>
          <w:b w:val="0"/>
          <w:bCs w:val="0"/>
          <w:sz w:val="26"/>
          <w:szCs w:val="26"/>
        </w:rPr>
        <w:t xml:space="preserve"> </w:t>
      </w:r>
      <w:r w:rsidRPr="00B26E2A">
        <w:rPr>
          <w:rFonts w:cs="B Nazanin" w:hint="cs"/>
          <w:b w:val="0"/>
          <w:bCs w:val="0"/>
          <w:sz w:val="26"/>
          <w:szCs w:val="26"/>
          <w:rtl/>
        </w:rPr>
        <w:t>دانشگاه</w:t>
      </w:r>
      <w:r>
        <w:rPr>
          <w:rFonts w:cs="B Nazanin" w:hint="cs"/>
          <w:b w:val="0"/>
          <w:bCs w:val="0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b w:val="0"/>
          <w:bCs w:val="0"/>
          <w:sz w:val="26"/>
          <w:szCs w:val="26"/>
          <w:rtl/>
        </w:rPr>
        <w:t>در طول دوره پسادکترا نداشته باشم.</w:t>
      </w:r>
    </w:p>
    <w:p w14:paraId="06BA48A4" w14:textId="1DFEA115" w:rsidR="00B26E2A" w:rsidRDefault="00B26E2A" w:rsidP="00B26E2A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</w:rPr>
      </w:pPr>
      <w:r>
        <w:rPr>
          <w:rFonts w:cs="B Nazanin" w:hint="cs"/>
          <w:b w:val="0"/>
          <w:bCs w:val="0"/>
          <w:sz w:val="26"/>
          <w:szCs w:val="26"/>
          <w:rtl/>
        </w:rPr>
        <w:t>7-   هیچ گونه ادعایی جهت تعهد استخدام از سمت دانشگاه صنعتی شاهرود ندارم.</w:t>
      </w:r>
    </w:p>
    <w:p w14:paraId="548D74F7" w14:textId="59ADA30A" w:rsidR="00DF1FC8" w:rsidRDefault="00DF1FC8" w:rsidP="00B26E2A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>8-</w:t>
      </w:r>
      <w:r>
        <w:rPr>
          <w:rFonts w:cs="B Nazanin"/>
          <w:b w:val="0"/>
          <w:bCs w:val="0"/>
          <w:sz w:val="26"/>
          <w:szCs w:val="26"/>
          <w:rtl/>
        </w:rPr>
        <w:tab/>
      </w:r>
      <w:r w:rsidRPr="00DF1FC8">
        <w:rPr>
          <w:rFonts w:cs="B Nazanin"/>
          <w:b w:val="0"/>
          <w:bCs w:val="0"/>
          <w:sz w:val="26"/>
          <w:szCs w:val="26"/>
          <w:rtl/>
        </w:rPr>
        <w:t>کل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یه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آ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یین‌نامه‌ها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و ش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یوه‌نامه‌های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مربوطه را مطالعه نموده و تمام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شرا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یط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مربوطه را داشته و پا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یبند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به اجرا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کل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یه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تعهدات مربوطه م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ی‌باشم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و هر زمان مشخص شود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>
        <w:rPr>
          <w:rFonts w:cs="B Nazanin" w:hint="cs"/>
          <w:b w:val="0"/>
          <w:bCs w:val="0"/>
          <w:sz w:val="26"/>
          <w:szCs w:val="26"/>
          <w:rtl/>
          <w:lang w:bidi="fa-IR"/>
        </w:rPr>
        <w:t>حقیقتی را پنهان نموده و یا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برخ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از شرا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یط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را نداشته و 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یا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در اجرا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تعهدات خود کوتاه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نموده</w:t>
      </w:r>
      <w:r w:rsidRPr="00DF1FC8">
        <w:rPr>
          <w:rFonts w:cs="B Nazanin"/>
          <w:b w:val="0"/>
          <w:bCs w:val="0"/>
          <w:sz w:val="26"/>
          <w:szCs w:val="26"/>
          <w:cs/>
        </w:rPr>
        <w:t>‎</w:t>
      </w:r>
      <w:r w:rsidRPr="00DF1FC8">
        <w:rPr>
          <w:rFonts w:cs="B Nazanin"/>
          <w:b w:val="0"/>
          <w:bCs w:val="0"/>
          <w:sz w:val="26"/>
          <w:szCs w:val="26"/>
          <w:rtl/>
        </w:rPr>
        <w:t>ام دوره لغو و ملزم به بازگرداندن کل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یه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مبالغ در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یافتی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بوده و حق ه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یچ</w:t>
      </w:r>
      <w:r w:rsidRPr="00DF1FC8">
        <w:rPr>
          <w:rFonts w:cs="B Nazanin" w:hint="cs"/>
          <w:b w:val="0"/>
          <w:bCs w:val="0"/>
          <w:sz w:val="26"/>
          <w:szCs w:val="26"/>
          <w:cs/>
        </w:rPr>
        <w:t>‎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گونه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اعتراض</w:t>
      </w:r>
      <w:r w:rsidRPr="00DF1FC8">
        <w:rPr>
          <w:rFonts w:cs="B Nazanin" w:hint="cs"/>
          <w:b w:val="0"/>
          <w:bCs w:val="0"/>
          <w:sz w:val="26"/>
          <w:szCs w:val="26"/>
          <w:rtl/>
        </w:rPr>
        <w:t>ی</w:t>
      </w:r>
      <w:r w:rsidRPr="00DF1FC8">
        <w:rPr>
          <w:rFonts w:cs="B Nazanin"/>
          <w:b w:val="0"/>
          <w:bCs w:val="0"/>
          <w:sz w:val="26"/>
          <w:szCs w:val="26"/>
          <w:rtl/>
        </w:rPr>
        <w:t xml:space="preserve"> ندارم.</w:t>
      </w:r>
    </w:p>
    <w:p w14:paraId="755490EB" w14:textId="7E6E1274" w:rsidR="00E9683A" w:rsidRDefault="00E9683A" w:rsidP="00E9683A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  <w:r>
        <w:rPr>
          <w:rFonts w:cs="B Nazanin" w:hint="cs"/>
          <w:b w:val="0"/>
          <w:bCs w:val="0"/>
          <w:sz w:val="26"/>
          <w:szCs w:val="26"/>
          <w:rtl/>
        </w:rPr>
        <w:t xml:space="preserve">9- تعهد می نمایم درخواست خود را به همراه استاد میزبان در سامانه ساتع بارگزاری و پیگیری لازم جهت اخذ حمایت از وزارت عتف را انجام دهم. </w:t>
      </w:r>
    </w:p>
    <w:p w14:paraId="21ED36D4" w14:textId="77777777" w:rsidR="00DF1FC8" w:rsidRDefault="00DF1FC8" w:rsidP="00B26E2A">
      <w:pPr>
        <w:pStyle w:val="BodyText3"/>
        <w:tabs>
          <w:tab w:val="center" w:pos="7369"/>
        </w:tabs>
        <w:ind w:left="567" w:hanging="425"/>
        <w:rPr>
          <w:rFonts w:cs="B Nazanin"/>
          <w:b w:val="0"/>
          <w:bCs w:val="0"/>
          <w:sz w:val="26"/>
          <w:szCs w:val="26"/>
          <w:rtl/>
        </w:rPr>
      </w:pPr>
    </w:p>
    <w:p w14:paraId="41ECC8AA" w14:textId="77777777" w:rsidR="00DF1FC8" w:rsidRPr="00DF1FC8" w:rsidRDefault="00DF1FC8" w:rsidP="00B26E2A">
      <w:pPr>
        <w:pStyle w:val="BodyText3"/>
        <w:tabs>
          <w:tab w:val="center" w:pos="7369"/>
        </w:tabs>
        <w:ind w:left="567" w:hanging="425"/>
        <w:rPr>
          <w:rFonts w:cs="B Nazanin"/>
          <w:sz w:val="26"/>
          <w:szCs w:val="26"/>
          <w:rtl/>
        </w:rPr>
      </w:pPr>
    </w:p>
    <w:p w14:paraId="723256EA" w14:textId="2149033F" w:rsidR="00DF1FC8" w:rsidRPr="00DF1FC8" w:rsidRDefault="00DF1FC8" w:rsidP="00B26E2A">
      <w:pPr>
        <w:pStyle w:val="BodyText3"/>
        <w:tabs>
          <w:tab w:val="center" w:pos="7369"/>
        </w:tabs>
        <w:ind w:left="567" w:hanging="425"/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 w:rsidRPr="00DF1FC8">
        <w:rPr>
          <w:rFonts w:cs="B Nazanin" w:hint="cs"/>
          <w:sz w:val="26"/>
          <w:szCs w:val="26"/>
          <w:rtl/>
        </w:rPr>
        <w:t>نام و نام خانوادگی</w:t>
      </w:r>
    </w:p>
    <w:p w14:paraId="23823BB7" w14:textId="034D01D9" w:rsidR="00DF1FC8" w:rsidRPr="00DF1FC8" w:rsidRDefault="00DF1FC8" w:rsidP="00B26E2A">
      <w:pPr>
        <w:pStyle w:val="BodyText3"/>
        <w:tabs>
          <w:tab w:val="center" w:pos="7369"/>
        </w:tabs>
        <w:ind w:left="567" w:hanging="425"/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 w:rsidRPr="00DF1FC8">
        <w:rPr>
          <w:rFonts w:cs="B Nazanin" w:hint="cs"/>
          <w:sz w:val="26"/>
          <w:szCs w:val="26"/>
          <w:rtl/>
        </w:rPr>
        <w:t>تاریخ</w:t>
      </w:r>
    </w:p>
    <w:p w14:paraId="246490B7" w14:textId="602B7354" w:rsidR="00DF1FC8" w:rsidRPr="00DF1FC8" w:rsidRDefault="00DF1FC8" w:rsidP="00B26E2A">
      <w:pPr>
        <w:pStyle w:val="BodyText3"/>
        <w:tabs>
          <w:tab w:val="center" w:pos="7369"/>
        </w:tabs>
        <w:ind w:left="567" w:hanging="425"/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tab/>
      </w:r>
      <w:r>
        <w:rPr>
          <w:rFonts w:cs="B Nazanin"/>
          <w:sz w:val="26"/>
          <w:szCs w:val="26"/>
          <w:rtl/>
        </w:rPr>
        <w:tab/>
      </w:r>
      <w:r w:rsidRPr="00DF1FC8">
        <w:rPr>
          <w:rFonts w:cs="B Nazanin" w:hint="cs"/>
          <w:sz w:val="26"/>
          <w:szCs w:val="26"/>
          <w:rtl/>
        </w:rPr>
        <w:t>امضا و اثر انگشت</w:t>
      </w:r>
    </w:p>
    <w:sectPr w:rsidR="00DF1FC8" w:rsidRPr="00DF1FC8" w:rsidSect="002913EF">
      <w:headerReference w:type="default" r:id="rId7"/>
      <w:footerReference w:type="default" r:id="rId8"/>
      <w:pgSz w:w="11906" w:h="16838" w:code="9"/>
      <w:pgMar w:top="851" w:right="851" w:bottom="851" w:left="851" w:header="1985" w:footer="28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A85CD" w14:textId="77777777" w:rsidR="00B57E31" w:rsidRDefault="00B57E31" w:rsidP="00B5083D">
      <w:r>
        <w:separator/>
      </w:r>
    </w:p>
  </w:endnote>
  <w:endnote w:type="continuationSeparator" w:id="0">
    <w:p w14:paraId="3A7D80B5" w14:textId="77777777" w:rsidR="00B57E31" w:rsidRDefault="00B57E31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31FDD" w14:textId="77777777" w:rsidR="00740F58" w:rsidRDefault="00F83C36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>
      <w:rPr>
        <w:rFonts w:ascii="Calibri" w:hAnsi="Calibri" w:cs="B Koodak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4C232ACD" wp14:editId="7C2DDD86">
              <wp:simplePos x="0" y="0"/>
              <wp:positionH relativeFrom="column">
                <wp:posOffset>-878205</wp:posOffset>
              </wp:positionH>
              <wp:positionV relativeFrom="paragraph">
                <wp:posOffset>-390525</wp:posOffset>
              </wp:positionV>
              <wp:extent cx="4678680" cy="11811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680" cy="11811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660B835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-69.15pt;margin-top:-30.75pt;width:368.4pt;height:9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06AA0554" w14:textId="77777777" w:rsidR="00740F58" w:rsidRPr="00740F58" w:rsidRDefault="00740F58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 w:rsidRPr="00740F58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439B2927" w14:textId="77777777" w:rsidR="00740F58" w:rsidRPr="00740F58" w:rsidRDefault="00B57E31" w:rsidP="00BA3143">
    <w:pPr>
      <w:pStyle w:val="Footer"/>
      <w:ind w:left="-426"/>
      <w:rPr>
        <w:rFonts w:ascii="Calibri" w:hAnsi="Calibri" w:cs="Calibri"/>
        <w:sz w:val="20"/>
        <w:szCs w:val="20"/>
      </w:rPr>
    </w:pPr>
    <w:hyperlink r:id="rId2" w:history="1">
      <w:r w:rsidR="00740F58" w:rsidRPr="00740F58">
        <w:rPr>
          <w:rStyle w:val="Hyperlink"/>
          <w:rFonts w:ascii="Calibri" w:hAnsi="Calibri" w:cs="Calibri"/>
          <w:color w:val="auto"/>
          <w:sz w:val="20"/>
          <w:szCs w:val="20"/>
          <w:u w:val="none"/>
        </w:rPr>
        <w:t>industrygate@shahroodut.ac.ir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48480" w14:textId="77777777" w:rsidR="00B57E31" w:rsidRDefault="00B57E31" w:rsidP="00B5083D">
      <w:r>
        <w:separator/>
      </w:r>
    </w:p>
  </w:footnote>
  <w:footnote w:type="continuationSeparator" w:id="0">
    <w:p w14:paraId="1C91D000" w14:textId="77777777" w:rsidR="00B57E31" w:rsidRDefault="00B57E31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69A8F" w14:textId="39E5CBCC" w:rsidR="00B5083D" w:rsidRPr="0074135A" w:rsidRDefault="0040046E" w:rsidP="003D634B">
    <w:pPr>
      <w:tabs>
        <w:tab w:val="left" w:pos="7303"/>
      </w:tabs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CBF6B" wp14:editId="33AD4C51">
              <wp:simplePos x="0" y="0"/>
              <wp:positionH relativeFrom="column">
                <wp:posOffset>45085</wp:posOffset>
              </wp:positionH>
              <wp:positionV relativeFrom="paragraph">
                <wp:posOffset>-980366</wp:posOffset>
              </wp:positionV>
              <wp:extent cx="948047" cy="281940"/>
              <wp:effectExtent l="0" t="0" r="0" b="381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047" cy="281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2D912" w14:textId="30FE14D5" w:rsidR="00F7707F" w:rsidRPr="00F7707F" w:rsidRDefault="00DF1FC8" w:rsidP="000D33D1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97254C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221</w:t>
                          </w:r>
                          <w:r w:rsidR="0097254C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20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5ECB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.55pt;margin-top:-77.2pt;width:74.65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" filled="f" stroked="f" strokeweight=".5pt">
              <v:textbox>
                <w:txbxContent>
                  <w:p w14:paraId="7982D912" w14:textId="30FE14D5" w:rsidR="00F7707F" w:rsidRPr="00F7707F" w:rsidRDefault="00DF1FC8" w:rsidP="000D33D1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97254C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221</w:t>
                    </w:r>
                    <w:r w:rsidR="0097254C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20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28439F"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FC68E2" wp14:editId="4489F747">
              <wp:simplePos x="0" y="0"/>
              <wp:positionH relativeFrom="column">
                <wp:posOffset>-113665</wp:posOffset>
              </wp:positionH>
              <wp:positionV relativeFrom="paragraph">
                <wp:posOffset>-948055</wp:posOffset>
              </wp:positionV>
              <wp:extent cx="6621780" cy="952500"/>
              <wp:effectExtent l="0" t="0" r="26670" b="1905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621780" cy="95250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28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58"/>
                            <w:gridCol w:w="5811"/>
                            <w:gridCol w:w="3118"/>
                          </w:tblGrid>
                          <w:tr w:rsidR="004456FC" w14:paraId="7F25A06A" w14:textId="77777777" w:rsidTr="0028439F">
                            <w:trPr>
                              <w:trHeight w:val="1278"/>
                            </w:trPr>
                            <w:tc>
                              <w:tcPr>
                                <w:tcW w:w="2358" w:type="dxa"/>
                                <w:vAlign w:val="center"/>
                              </w:tcPr>
                              <w:p w14:paraId="069862D5" w14:textId="77777777" w:rsidR="004456FC" w:rsidRDefault="0028439F" w:rsidP="0028439F">
                                <w:pPr>
                                  <w:bidi/>
                                  <w:rPr>
                                    <w:rFonts w:cs="B Titr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4456F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509D13" wp14:editId="1FA6BA8B">
                                      <wp:extent cx="454025" cy="793772"/>
                                      <wp:effectExtent l="0" t="0" r="3175" b="635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4310" cy="8117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811" w:type="dxa"/>
                                <w:vAlign w:val="center"/>
                              </w:tcPr>
                              <w:p w14:paraId="648E49F9" w14:textId="240EB6BC" w:rsidR="00C64F13" w:rsidRPr="004456FC" w:rsidRDefault="00C64F13" w:rsidP="00DF1FC8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تعهد نامه </w:t>
                                </w:r>
                                <w:r w:rsidR="001050AB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پژوهشگر پسادکترا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center"/>
                              </w:tcPr>
                              <w:p w14:paraId="6682B8C3" w14:textId="762823C5" w:rsidR="004456FC" w:rsidRPr="004456FC" w:rsidRDefault="004456FC" w:rsidP="0014384E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تار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خ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:</w:t>
                                </w:r>
                                <w:r w:rsidR="00C64F13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ندارد</w:t>
                                </w:r>
                              </w:p>
                              <w:p w14:paraId="479AB2D0" w14:textId="77777777" w:rsidR="00C64F13" w:rsidRDefault="004456FC" w:rsidP="00FF58CC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پ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وست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C64F13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ندارد</w:t>
                                </w:r>
                              </w:p>
                              <w:p w14:paraId="3FF6EE6D" w14:textId="38440897" w:rsidR="00AF6B85" w:rsidRPr="00AF6B85" w:rsidRDefault="00AF6B85" w:rsidP="00C64F13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AF6B85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صفحه: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PAGE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0D36C8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از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NUMPAGES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0D36C8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187F406" w14:textId="77777777"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C68E2" id="Snip Single Corner Rectangle 2" o:spid="_x0000_s1027" style="position:absolute;left:0;text-align:left;margin-left:-8.95pt;margin-top:-74.65pt;width:521.4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1780,95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" adj="-11796480,,5400" path="m,l6463027,r158753,158753l6621780,952500,,95250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463027,0;6621780,158753;6621780,952500;0,952500;0,0" o:connectangles="0,0,0,0,0,0" textboxrect="0,0,6621780,952500"/>
              <v:textbox inset="0,0,0,0">
                <w:txbxContent>
                  <w:tbl>
                    <w:tblPr>
                      <w:tblStyle w:val="TableGrid"/>
                      <w:bidiVisual/>
                      <w:tblW w:w="1128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58"/>
                      <w:gridCol w:w="5811"/>
                      <w:gridCol w:w="3118"/>
                    </w:tblGrid>
                    <w:tr w:rsidR="004456FC" w14:paraId="7F25A06A" w14:textId="77777777" w:rsidTr="0028439F">
                      <w:trPr>
                        <w:trHeight w:val="1278"/>
                      </w:trPr>
                      <w:tc>
                        <w:tcPr>
                          <w:tcW w:w="2358" w:type="dxa"/>
                          <w:vAlign w:val="center"/>
                        </w:tcPr>
                        <w:p w14:paraId="069862D5" w14:textId="77777777" w:rsidR="004456FC" w:rsidRDefault="0028439F" w:rsidP="0028439F">
                          <w:pPr>
                            <w:bidi/>
                            <w:rPr>
                              <w:rFonts w:cs="B Titr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   </w:t>
                          </w:r>
                          <w:r w:rsidR="004456FC">
                            <w:rPr>
                              <w:noProof/>
                            </w:rPr>
                            <w:drawing>
                              <wp:inline distT="0" distB="0" distL="0" distR="0" wp14:anchorId="30509D13" wp14:editId="1FA6BA8B">
                                <wp:extent cx="454025" cy="793772"/>
                                <wp:effectExtent l="0" t="0" r="3175" b="635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310" cy="8117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811" w:type="dxa"/>
                          <w:vAlign w:val="center"/>
                        </w:tcPr>
                        <w:p w14:paraId="648E49F9" w14:textId="240EB6BC" w:rsidR="00C64F13" w:rsidRPr="004456FC" w:rsidRDefault="00C64F13" w:rsidP="00DF1FC8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تعهد نامه </w:t>
                          </w:r>
                          <w:r w:rsidR="001050AB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پژوهشگر پسادکترا</w:t>
                          </w:r>
                        </w:p>
                      </w:tc>
                      <w:tc>
                        <w:tcPr>
                          <w:tcW w:w="3118" w:type="dxa"/>
                          <w:vAlign w:val="center"/>
                        </w:tcPr>
                        <w:p w14:paraId="6682B8C3" w14:textId="762823C5" w:rsidR="004456FC" w:rsidRPr="004456FC" w:rsidRDefault="004456FC" w:rsidP="0014384E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تار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خ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:</w:t>
                          </w:r>
                          <w:r w:rsidR="00C64F13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ندارد</w:t>
                          </w:r>
                        </w:p>
                        <w:p w14:paraId="479AB2D0" w14:textId="77777777" w:rsidR="00C64F13" w:rsidRDefault="004456FC" w:rsidP="00FF58CC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پ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وست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C64F13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ندارد</w:t>
                          </w:r>
                        </w:p>
                        <w:p w14:paraId="3FF6EE6D" w14:textId="38440897" w:rsidR="00AF6B85" w:rsidRPr="00AF6B85" w:rsidRDefault="00AF6B85" w:rsidP="00C64F13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AF6B85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صفحه: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PAGE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0D36C8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از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NUMPAGES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0D36C8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187F406" w14:textId="77777777"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3D634B">
      <w:rPr>
        <w:rFonts w:ascii="Calibri" w:eastAsia="Calibri" w:hAnsi="Calibri" w:cs="B Mitra"/>
        <w:rtl/>
        <w:lang w:bidi="fa-I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3F4215C1"/>
    <w:multiLevelType w:val="hybridMultilevel"/>
    <w:tmpl w:val="C720BBEC"/>
    <w:lvl w:ilvl="0" w:tplc="7E5068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E3098C"/>
    <w:multiLevelType w:val="hybridMultilevel"/>
    <w:tmpl w:val="296A3874"/>
    <w:lvl w:ilvl="0" w:tplc="7E6A42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45"/>
    <w:rsid w:val="000000AD"/>
    <w:rsid w:val="0000061D"/>
    <w:rsid w:val="00001004"/>
    <w:rsid w:val="00011713"/>
    <w:rsid w:val="00015EDF"/>
    <w:rsid w:val="00037804"/>
    <w:rsid w:val="00072A1F"/>
    <w:rsid w:val="0008636F"/>
    <w:rsid w:val="00087D09"/>
    <w:rsid w:val="00094906"/>
    <w:rsid w:val="00097E6A"/>
    <w:rsid w:val="000B2949"/>
    <w:rsid w:val="000C6012"/>
    <w:rsid w:val="000C6484"/>
    <w:rsid w:val="000D2933"/>
    <w:rsid w:val="000D33D1"/>
    <w:rsid w:val="000D36C8"/>
    <w:rsid w:val="000F782C"/>
    <w:rsid w:val="00100695"/>
    <w:rsid w:val="001050AB"/>
    <w:rsid w:val="0011220D"/>
    <w:rsid w:val="0012305F"/>
    <w:rsid w:val="00140EB8"/>
    <w:rsid w:val="0014384E"/>
    <w:rsid w:val="00143E6A"/>
    <w:rsid w:val="00144285"/>
    <w:rsid w:val="00144BAE"/>
    <w:rsid w:val="00150341"/>
    <w:rsid w:val="001559CB"/>
    <w:rsid w:val="001739B0"/>
    <w:rsid w:val="00181AB2"/>
    <w:rsid w:val="00183F65"/>
    <w:rsid w:val="001902F8"/>
    <w:rsid w:val="0019102C"/>
    <w:rsid w:val="00195CBF"/>
    <w:rsid w:val="001D6E89"/>
    <w:rsid w:val="001E343F"/>
    <w:rsid w:val="00205512"/>
    <w:rsid w:val="00217301"/>
    <w:rsid w:val="00221F9D"/>
    <w:rsid w:val="00251D91"/>
    <w:rsid w:val="00255E02"/>
    <w:rsid w:val="002634AC"/>
    <w:rsid w:val="0028439F"/>
    <w:rsid w:val="002913EF"/>
    <w:rsid w:val="00291C6D"/>
    <w:rsid w:val="002A4365"/>
    <w:rsid w:val="002C1035"/>
    <w:rsid w:val="002C6EF4"/>
    <w:rsid w:val="002E4EE0"/>
    <w:rsid w:val="002F431D"/>
    <w:rsid w:val="0030440E"/>
    <w:rsid w:val="0030572D"/>
    <w:rsid w:val="00305B00"/>
    <w:rsid w:val="00311275"/>
    <w:rsid w:val="00321C8E"/>
    <w:rsid w:val="00336273"/>
    <w:rsid w:val="00340FC0"/>
    <w:rsid w:val="00342F5E"/>
    <w:rsid w:val="00347941"/>
    <w:rsid w:val="00371589"/>
    <w:rsid w:val="0037710A"/>
    <w:rsid w:val="0038151C"/>
    <w:rsid w:val="003847DF"/>
    <w:rsid w:val="00396FF0"/>
    <w:rsid w:val="003A249B"/>
    <w:rsid w:val="003A2F8E"/>
    <w:rsid w:val="003A4871"/>
    <w:rsid w:val="003B04B7"/>
    <w:rsid w:val="003B4700"/>
    <w:rsid w:val="003C21FE"/>
    <w:rsid w:val="003C30AC"/>
    <w:rsid w:val="003D1385"/>
    <w:rsid w:val="003D634B"/>
    <w:rsid w:val="003E76F1"/>
    <w:rsid w:val="003E782A"/>
    <w:rsid w:val="003F3B32"/>
    <w:rsid w:val="003F7C30"/>
    <w:rsid w:val="0040046E"/>
    <w:rsid w:val="004102C3"/>
    <w:rsid w:val="004357F6"/>
    <w:rsid w:val="004416E9"/>
    <w:rsid w:val="004456FC"/>
    <w:rsid w:val="0046590C"/>
    <w:rsid w:val="00477022"/>
    <w:rsid w:val="00491AC6"/>
    <w:rsid w:val="004B2424"/>
    <w:rsid w:val="004B4DA0"/>
    <w:rsid w:val="004C66FF"/>
    <w:rsid w:val="004C6EA6"/>
    <w:rsid w:val="004C7C7B"/>
    <w:rsid w:val="004E108A"/>
    <w:rsid w:val="004E1B56"/>
    <w:rsid w:val="004F09A3"/>
    <w:rsid w:val="004F7D44"/>
    <w:rsid w:val="00514D8B"/>
    <w:rsid w:val="005178C2"/>
    <w:rsid w:val="00524F6E"/>
    <w:rsid w:val="005312B8"/>
    <w:rsid w:val="00537901"/>
    <w:rsid w:val="005426D2"/>
    <w:rsid w:val="005504DA"/>
    <w:rsid w:val="00553625"/>
    <w:rsid w:val="00563052"/>
    <w:rsid w:val="00567291"/>
    <w:rsid w:val="0058754E"/>
    <w:rsid w:val="00590C3F"/>
    <w:rsid w:val="00592182"/>
    <w:rsid w:val="005939A7"/>
    <w:rsid w:val="005A5C57"/>
    <w:rsid w:val="005E5FFB"/>
    <w:rsid w:val="005F49F2"/>
    <w:rsid w:val="00625819"/>
    <w:rsid w:val="006516E6"/>
    <w:rsid w:val="006622F8"/>
    <w:rsid w:val="0066396F"/>
    <w:rsid w:val="006B3BB7"/>
    <w:rsid w:val="006B6281"/>
    <w:rsid w:val="006C1345"/>
    <w:rsid w:val="006C7B06"/>
    <w:rsid w:val="006F1906"/>
    <w:rsid w:val="006F1F31"/>
    <w:rsid w:val="006F2448"/>
    <w:rsid w:val="007027D5"/>
    <w:rsid w:val="007051AB"/>
    <w:rsid w:val="00705597"/>
    <w:rsid w:val="007126F4"/>
    <w:rsid w:val="00712F3D"/>
    <w:rsid w:val="00717806"/>
    <w:rsid w:val="0072708C"/>
    <w:rsid w:val="007405BF"/>
    <w:rsid w:val="00740F58"/>
    <w:rsid w:val="00741289"/>
    <w:rsid w:val="0074135A"/>
    <w:rsid w:val="007517D5"/>
    <w:rsid w:val="00755D79"/>
    <w:rsid w:val="007654DF"/>
    <w:rsid w:val="00771E6C"/>
    <w:rsid w:val="00777992"/>
    <w:rsid w:val="00777ECF"/>
    <w:rsid w:val="007802B6"/>
    <w:rsid w:val="0078296E"/>
    <w:rsid w:val="00785DCF"/>
    <w:rsid w:val="0078611C"/>
    <w:rsid w:val="00791059"/>
    <w:rsid w:val="00797F14"/>
    <w:rsid w:val="007A026D"/>
    <w:rsid w:val="007A75FF"/>
    <w:rsid w:val="007C544F"/>
    <w:rsid w:val="007E0B36"/>
    <w:rsid w:val="007E1832"/>
    <w:rsid w:val="007E716B"/>
    <w:rsid w:val="007F09AB"/>
    <w:rsid w:val="007F3391"/>
    <w:rsid w:val="007F5425"/>
    <w:rsid w:val="0080227F"/>
    <w:rsid w:val="00814188"/>
    <w:rsid w:val="0081580F"/>
    <w:rsid w:val="008329A8"/>
    <w:rsid w:val="00850265"/>
    <w:rsid w:val="00850D5F"/>
    <w:rsid w:val="00862CFF"/>
    <w:rsid w:val="00873F9F"/>
    <w:rsid w:val="0088571D"/>
    <w:rsid w:val="008930D0"/>
    <w:rsid w:val="00895B52"/>
    <w:rsid w:val="00895D3E"/>
    <w:rsid w:val="008C7A32"/>
    <w:rsid w:val="008D27DD"/>
    <w:rsid w:val="008D57EE"/>
    <w:rsid w:val="008E4F73"/>
    <w:rsid w:val="00902921"/>
    <w:rsid w:val="00914121"/>
    <w:rsid w:val="00923FDD"/>
    <w:rsid w:val="0092521A"/>
    <w:rsid w:val="009264C1"/>
    <w:rsid w:val="00931441"/>
    <w:rsid w:val="009407B9"/>
    <w:rsid w:val="009559BC"/>
    <w:rsid w:val="00960E38"/>
    <w:rsid w:val="0097254C"/>
    <w:rsid w:val="009806D3"/>
    <w:rsid w:val="00993A45"/>
    <w:rsid w:val="009A38CB"/>
    <w:rsid w:val="009E245D"/>
    <w:rsid w:val="00A118D1"/>
    <w:rsid w:val="00A11A88"/>
    <w:rsid w:val="00A417B8"/>
    <w:rsid w:val="00A4203C"/>
    <w:rsid w:val="00A423F1"/>
    <w:rsid w:val="00A43DDD"/>
    <w:rsid w:val="00A51840"/>
    <w:rsid w:val="00A72EC7"/>
    <w:rsid w:val="00A74873"/>
    <w:rsid w:val="00A86945"/>
    <w:rsid w:val="00A92937"/>
    <w:rsid w:val="00A94F04"/>
    <w:rsid w:val="00AA0746"/>
    <w:rsid w:val="00AA07B0"/>
    <w:rsid w:val="00AA235C"/>
    <w:rsid w:val="00AB1B7B"/>
    <w:rsid w:val="00AC6A76"/>
    <w:rsid w:val="00AD2928"/>
    <w:rsid w:val="00AE0E16"/>
    <w:rsid w:val="00AF2087"/>
    <w:rsid w:val="00AF433D"/>
    <w:rsid w:val="00AF6B85"/>
    <w:rsid w:val="00B020EB"/>
    <w:rsid w:val="00B115D8"/>
    <w:rsid w:val="00B130C9"/>
    <w:rsid w:val="00B17FD0"/>
    <w:rsid w:val="00B262AF"/>
    <w:rsid w:val="00B26E2A"/>
    <w:rsid w:val="00B40857"/>
    <w:rsid w:val="00B43A22"/>
    <w:rsid w:val="00B451AB"/>
    <w:rsid w:val="00B5083D"/>
    <w:rsid w:val="00B55B0A"/>
    <w:rsid w:val="00B57E31"/>
    <w:rsid w:val="00B61D36"/>
    <w:rsid w:val="00B63EAE"/>
    <w:rsid w:val="00B71982"/>
    <w:rsid w:val="00B7759F"/>
    <w:rsid w:val="00B83A1C"/>
    <w:rsid w:val="00B942C7"/>
    <w:rsid w:val="00BA3143"/>
    <w:rsid w:val="00BA7D01"/>
    <w:rsid w:val="00BB0787"/>
    <w:rsid w:val="00BC1677"/>
    <w:rsid w:val="00BE69B9"/>
    <w:rsid w:val="00C06DCD"/>
    <w:rsid w:val="00C22573"/>
    <w:rsid w:val="00C441E5"/>
    <w:rsid w:val="00C47AD5"/>
    <w:rsid w:val="00C64F13"/>
    <w:rsid w:val="00C73120"/>
    <w:rsid w:val="00C93209"/>
    <w:rsid w:val="00CA3C7B"/>
    <w:rsid w:val="00CE0324"/>
    <w:rsid w:val="00D00BAB"/>
    <w:rsid w:val="00D13E7B"/>
    <w:rsid w:val="00D1451F"/>
    <w:rsid w:val="00D21A1D"/>
    <w:rsid w:val="00D24CEF"/>
    <w:rsid w:val="00D27B68"/>
    <w:rsid w:val="00D37F93"/>
    <w:rsid w:val="00D43414"/>
    <w:rsid w:val="00D52F72"/>
    <w:rsid w:val="00D5382C"/>
    <w:rsid w:val="00D53F7B"/>
    <w:rsid w:val="00D55299"/>
    <w:rsid w:val="00D65286"/>
    <w:rsid w:val="00D67E97"/>
    <w:rsid w:val="00D764F1"/>
    <w:rsid w:val="00D76784"/>
    <w:rsid w:val="00D874E3"/>
    <w:rsid w:val="00D94AE5"/>
    <w:rsid w:val="00DA53DB"/>
    <w:rsid w:val="00DD6B6E"/>
    <w:rsid w:val="00DF1FC8"/>
    <w:rsid w:val="00DF7B18"/>
    <w:rsid w:val="00E0212F"/>
    <w:rsid w:val="00E11779"/>
    <w:rsid w:val="00E12F2C"/>
    <w:rsid w:val="00E660C7"/>
    <w:rsid w:val="00E85AF7"/>
    <w:rsid w:val="00E9394C"/>
    <w:rsid w:val="00E95A98"/>
    <w:rsid w:val="00E9683A"/>
    <w:rsid w:val="00EB4B8D"/>
    <w:rsid w:val="00EB66CD"/>
    <w:rsid w:val="00EC0AB9"/>
    <w:rsid w:val="00EC6ADE"/>
    <w:rsid w:val="00EE4C49"/>
    <w:rsid w:val="00EF250B"/>
    <w:rsid w:val="00EF4995"/>
    <w:rsid w:val="00F01964"/>
    <w:rsid w:val="00F110F9"/>
    <w:rsid w:val="00F13C96"/>
    <w:rsid w:val="00F2566B"/>
    <w:rsid w:val="00F45EAC"/>
    <w:rsid w:val="00F56414"/>
    <w:rsid w:val="00F65478"/>
    <w:rsid w:val="00F65E09"/>
    <w:rsid w:val="00F75D86"/>
    <w:rsid w:val="00F7707F"/>
    <w:rsid w:val="00F83C36"/>
    <w:rsid w:val="00FA7C7B"/>
    <w:rsid w:val="00FF0417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49CCE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740F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dustrygate@shahroodut.ac.ir" TargetMode="External"/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Dr.Bagheri</cp:lastModifiedBy>
  <cp:revision>7</cp:revision>
  <cp:lastPrinted>2020-04-18T04:44:00Z</cp:lastPrinted>
  <dcterms:created xsi:type="dcterms:W3CDTF">2019-02-25T07:05:00Z</dcterms:created>
  <dcterms:modified xsi:type="dcterms:W3CDTF">2024-06-01T07:55:00Z</dcterms:modified>
</cp:coreProperties>
</file>