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1C1C" w:rsidRPr="00DD1C1C" w:rsidRDefault="00DD1C1C" w:rsidP="00DD1C1C">
      <w:pPr>
        <w:pStyle w:val="NormalWeb"/>
        <w:shd w:val="clear" w:color="auto" w:fill="FFFFFF"/>
        <w:bidi/>
        <w:spacing w:before="0" w:beforeAutospacing="0" w:after="240" w:afterAutospacing="0"/>
        <w:jc w:val="both"/>
        <w:rPr>
          <w:rFonts w:cs="B Yekan"/>
          <w:color w:val="3D3D3D"/>
          <w:sz w:val="32"/>
          <w:szCs w:val="32"/>
        </w:rPr>
      </w:pPr>
      <w:r w:rsidRPr="00DD1C1C">
        <w:rPr>
          <w:rFonts w:cs="B Yekan" w:hint="cs"/>
          <w:color w:val="3D3D3D"/>
          <w:sz w:val="32"/>
          <w:szCs w:val="32"/>
          <w:rtl/>
        </w:rPr>
        <w:t>سازند سرخ شیل</w:t>
      </w:r>
      <w:r w:rsidRPr="00DD1C1C">
        <w:rPr>
          <w:rFonts w:cs="B Yekan" w:hint="cs"/>
          <w:color w:val="3D3D3D"/>
          <w:sz w:val="32"/>
          <w:szCs w:val="32"/>
        </w:rPr>
        <w:t xml:space="preserve"> </w:t>
      </w:r>
    </w:p>
    <w:p w:rsidR="00DD1C1C" w:rsidRDefault="00DD1C1C" w:rsidP="00DD1C1C">
      <w:pPr>
        <w:pStyle w:val="NormalWeb"/>
        <w:shd w:val="clear" w:color="auto" w:fill="FFFFFF"/>
        <w:bidi/>
        <w:spacing w:before="0" w:beforeAutospacing="0" w:after="240" w:afterAutospacing="0"/>
        <w:jc w:val="both"/>
        <w:rPr>
          <w:rFonts w:cs="B Yekan"/>
          <w:color w:val="3D3D3D"/>
          <w:sz w:val="32"/>
          <w:szCs w:val="32"/>
          <w:rtl/>
          <w:lang w:bidi="fa-IR"/>
        </w:rPr>
      </w:pPr>
      <w:r w:rsidRPr="00DD1C1C">
        <w:rPr>
          <w:rFonts w:cs="B Yekan" w:hint="cs"/>
          <w:color w:val="3D3D3D"/>
          <w:sz w:val="32"/>
          <w:szCs w:val="32"/>
          <w:rtl/>
        </w:rPr>
        <w:t>شامل</w:t>
      </w:r>
      <w:r>
        <w:rPr>
          <w:rFonts w:cs="B Yekan" w:hint="cs"/>
          <w:color w:val="3D3D3D"/>
          <w:sz w:val="32"/>
          <w:szCs w:val="32"/>
          <w:rtl/>
        </w:rPr>
        <w:t xml:space="preserve"> شیل های آهکی-رسی سرخ رنگ و </w:t>
      </w:r>
      <w:r w:rsidRPr="00DD1C1C">
        <w:rPr>
          <w:rFonts w:cs="B Yekan" w:hint="cs"/>
          <w:color w:val="3D3D3D"/>
          <w:sz w:val="32"/>
          <w:szCs w:val="32"/>
          <w:rtl/>
        </w:rPr>
        <w:t xml:space="preserve"> سنگ آهک لامینه به رنگ قرمزآجری </w:t>
      </w:r>
      <w:r>
        <w:rPr>
          <w:rFonts w:cs="B Yekan" w:hint="cs"/>
          <w:color w:val="3D3D3D"/>
          <w:sz w:val="32"/>
          <w:szCs w:val="32"/>
          <w:rtl/>
        </w:rPr>
        <w:t>به سن تریاس پیشین با فسیل کلاریا مرز زیرین آن با سازند جمال ناپیوسته است ولی مرز بالایی آن پیوسته است.</w:t>
      </w:r>
    </w:p>
    <w:p w:rsidR="00DD1C1C" w:rsidRPr="00DD1C1C" w:rsidRDefault="00DD1C1C" w:rsidP="00DD1C1C">
      <w:pPr>
        <w:pStyle w:val="NormalWeb"/>
        <w:shd w:val="clear" w:color="auto" w:fill="FFFFFF"/>
        <w:bidi/>
        <w:spacing w:before="0" w:beforeAutospacing="0" w:after="240" w:afterAutospacing="0"/>
        <w:jc w:val="both"/>
        <w:rPr>
          <w:rFonts w:cs="B Yekan"/>
          <w:color w:val="3D3D3D"/>
          <w:sz w:val="32"/>
          <w:szCs w:val="32"/>
        </w:rPr>
      </w:pPr>
      <w:r w:rsidRPr="00DD1C1C">
        <w:rPr>
          <w:rFonts w:cs="B Yekan" w:hint="cs"/>
          <w:color w:val="3D3D3D"/>
          <w:sz w:val="32"/>
          <w:szCs w:val="32"/>
          <w:rtl/>
        </w:rPr>
        <w:t xml:space="preserve">سازند </w:t>
      </w:r>
      <w:r>
        <w:rPr>
          <w:rFonts w:cs="B Yekan" w:hint="cs"/>
          <w:color w:val="3D3D3D"/>
          <w:sz w:val="32"/>
          <w:szCs w:val="32"/>
          <w:rtl/>
        </w:rPr>
        <w:t xml:space="preserve">دولومیتی </w:t>
      </w:r>
      <w:r w:rsidRPr="00DD1C1C">
        <w:rPr>
          <w:rFonts w:cs="B Yekan" w:hint="cs"/>
          <w:color w:val="3D3D3D"/>
          <w:sz w:val="32"/>
          <w:szCs w:val="32"/>
          <w:rtl/>
        </w:rPr>
        <w:t>شتری</w:t>
      </w:r>
    </w:p>
    <w:p w:rsidR="00DD1C1C" w:rsidRPr="00DD1C1C" w:rsidRDefault="00DD1C1C" w:rsidP="00DD1C1C">
      <w:pPr>
        <w:pStyle w:val="NormalWeb"/>
        <w:shd w:val="clear" w:color="auto" w:fill="FFFFFF"/>
        <w:bidi/>
        <w:spacing w:before="0" w:beforeAutospacing="0" w:after="240" w:afterAutospacing="0"/>
        <w:jc w:val="both"/>
        <w:rPr>
          <w:rFonts w:cs="B Yekan"/>
          <w:color w:val="3D3D3D"/>
          <w:sz w:val="32"/>
          <w:szCs w:val="32"/>
        </w:rPr>
      </w:pPr>
      <w:r w:rsidRPr="00DD1C1C">
        <w:rPr>
          <w:rFonts w:cs="B Yekan" w:hint="cs"/>
          <w:color w:val="3D3D3D"/>
          <w:sz w:val="32"/>
          <w:szCs w:val="32"/>
          <w:rtl/>
        </w:rPr>
        <w:t>شامل</w:t>
      </w:r>
      <w:r>
        <w:rPr>
          <w:rFonts w:cs="B Yekan" w:hint="cs"/>
          <w:color w:val="3D3D3D"/>
          <w:sz w:val="32"/>
          <w:szCs w:val="32"/>
          <w:rtl/>
        </w:rPr>
        <w:t xml:space="preserve"> دولومیت و</w:t>
      </w:r>
      <w:r w:rsidRPr="00DD1C1C">
        <w:rPr>
          <w:rFonts w:cs="B Yekan" w:hint="cs"/>
          <w:color w:val="3D3D3D"/>
          <w:sz w:val="32"/>
          <w:szCs w:val="32"/>
          <w:rtl/>
        </w:rPr>
        <w:t xml:space="preserve"> آهک دولومیتی با لایه بندی خوب </w:t>
      </w:r>
      <w:r>
        <w:rPr>
          <w:rFonts w:cs="B Yekan" w:hint="cs"/>
          <w:color w:val="3D3D3D"/>
          <w:sz w:val="32"/>
          <w:szCs w:val="32"/>
          <w:rtl/>
        </w:rPr>
        <w:t>و خاکستری رنگ به سن تریاس میانی دارای یک بخش آهکی به نان آهک اسپهک که سفید رنگ است.</w:t>
      </w:r>
    </w:p>
    <w:p w:rsidR="00DD1C1C" w:rsidRDefault="00DD1C1C" w:rsidP="00DD1C1C">
      <w:pPr>
        <w:pStyle w:val="NormalWeb"/>
        <w:shd w:val="clear" w:color="auto" w:fill="FFFFFF"/>
        <w:bidi/>
        <w:spacing w:before="0" w:beforeAutospacing="0" w:after="240" w:afterAutospacing="0"/>
        <w:jc w:val="both"/>
        <w:rPr>
          <w:rFonts w:cs="B Yekan"/>
          <w:color w:val="3D3D3D"/>
          <w:sz w:val="32"/>
          <w:szCs w:val="32"/>
          <w:rtl/>
        </w:rPr>
      </w:pPr>
      <w:r>
        <w:rPr>
          <w:rFonts w:cs="B Yekan" w:hint="cs"/>
          <w:color w:val="3D3D3D"/>
          <w:sz w:val="32"/>
          <w:szCs w:val="32"/>
          <w:rtl/>
        </w:rPr>
        <w:t>سازند نایبند</w:t>
      </w:r>
    </w:p>
    <w:p w:rsidR="00DD1C1C" w:rsidRDefault="00DD1C1C" w:rsidP="00DD1C1C">
      <w:pPr>
        <w:pStyle w:val="NormalWeb"/>
        <w:shd w:val="clear" w:color="auto" w:fill="FFFFFF"/>
        <w:bidi/>
        <w:spacing w:before="0" w:beforeAutospacing="0" w:after="240" w:afterAutospacing="0"/>
        <w:jc w:val="both"/>
        <w:rPr>
          <w:rFonts w:cs="B Yekan"/>
          <w:color w:val="3D3D3D"/>
          <w:sz w:val="32"/>
          <w:szCs w:val="32"/>
          <w:rtl/>
        </w:rPr>
      </w:pPr>
      <w:r>
        <w:rPr>
          <w:rFonts w:cs="B Yekan" w:hint="cs"/>
          <w:color w:val="3D3D3D"/>
          <w:sz w:val="32"/>
          <w:szCs w:val="32"/>
          <w:rtl/>
        </w:rPr>
        <w:t>شامل چهار عضو است که از پایین به بالا عبارتند از</w:t>
      </w:r>
    </w:p>
    <w:p w:rsidR="00DD1C1C" w:rsidRDefault="00DD1C1C" w:rsidP="00DD1C1C">
      <w:pPr>
        <w:pStyle w:val="NormalWeb"/>
        <w:numPr>
          <w:ilvl w:val="0"/>
          <w:numId w:val="1"/>
        </w:numPr>
        <w:shd w:val="clear" w:color="auto" w:fill="FFFFFF"/>
        <w:bidi/>
        <w:spacing w:before="0" w:beforeAutospacing="0" w:after="240" w:afterAutospacing="0"/>
        <w:jc w:val="both"/>
        <w:rPr>
          <w:rFonts w:cs="B Yekan"/>
          <w:color w:val="3D3D3D"/>
          <w:sz w:val="32"/>
          <w:szCs w:val="32"/>
        </w:rPr>
      </w:pPr>
      <w:r>
        <w:rPr>
          <w:rFonts w:cs="B Yekan" w:hint="cs"/>
          <w:color w:val="3D3D3D"/>
          <w:sz w:val="32"/>
          <w:szCs w:val="32"/>
          <w:rtl/>
        </w:rPr>
        <w:t>عضو گلکان شامل شیل مدادی و سیلتستون دادای فسیا دوکفه ای و آثار گیاهی</w:t>
      </w:r>
    </w:p>
    <w:p w:rsidR="00DD1C1C" w:rsidRDefault="00DD1C1C" w:rsidP="00DD1C1C">
      <w:pPr>
        <w:pStyle w:val="NormalWeb"/>
        <w:numPr>
          <w:ilvl w:val="0"/>
          <w:numId w:val="1"/>
        </w:numPr>
        <w:shd w:val="clear" w:color="auto" w:fill="FFFFFF"/>
        <w:bidi/>
        <w:spacing w:before="0" w:beforeAutospacing="0" w:after="240" w:afterAutospacing="0"/>
        <w:jc w:val="both"/>
        <w:rPr>
          <w:rFonts w:cs="B Yekan"/>
          <w:color w:val="3D3D3D"/>
          <w:sz w:val="32"/>
          <w:szCs w:val="32"/>
        </w:rPr>
      </w:pPr>
      <w:r>
        <w:rPr>
          <w:rFonts w:cs="B Yekan" w:hint="cs"/>
          <w:color w:val="3D3D3D"/>
          <w:sz w:val="32"/>
          <w:szCs w:val="32"/>
          <w:rtl/>
        </w:rPr>
        <w:t>غضو بیدستان شامل سیلتستوت و ماسه سنگ با بین لایه هایی از آهک ماسه ای و مارن حاوی فسیل هترآستریدیوم</w:t>
      </w:r>
    </w:p>
    <w:p w:rsidR="00DD1C1C" w:rsidRDefault="00DD1C1C" w:rsidP="00DD1C1C">
      <w:pPr>
        <w:pStyle w:val="NormalWeb"/>
        <w:numPr>
          <w:ilvl w:val="0"/>
          <w:numId w:val="1"/>
        </w:numPr>
        <w:shd w:val="clear" w:color="auto" w:fill="FFFFFF"/>
        <w:bidi/>
        <w:spacing w:before="0" w:beforeAutospacing="0" w:after="240" w:afterAutospacing="0"/>
        <w:jc w:val="both"/>
        <w:rPr>
          <w:rFonts w:cs="B Yekan"/>
          <w:color w:val="3D3D3D"/>
          <w:sz w:val="32"/>
          <w:szCs w:val="32"/>
        </w:rPr>
      </w:pPr>
      <w:r>
        <w:rPr>
          <w:rFonts w:cs="B Yekan" w:hint="cs"/>
          <w:color w:val="3D3D3D"/>
          <w:sz w:val="32"/>
          <w:szCs w:val="32"/>
          <w:rtl/>
        </w:rPr>
        <w:t>عضو حوض شیخ شامل شیل مدادی و ماسه سنگ دارای دوکفه ای</w:t>
      </w:r>
    </w:p>
    <w:p w:rsidR="00DD1C1C" w:rsidRDefault="00DD1C1C" w:rsidP="00DD1C1C">
      <w:pPr>
        <w:pStyle w:val="NormalWeb"/>
        <w:numPr>
          <w:ilvl w:val="0"/>
          <w:numId w:val="1"/>
        </w:numPr>
        <w:shd w:val="clear" w:color="auto" w:fill="FFFFFF"/>
        <w:bidi/>
        <w:spacing w:before="0" w:beforeAutospacing="0" w:after="240" w:afterAutospacing="0"/>
        <w:jc w:val="both"/>
        <w:rPr>
          <w:rFonts w:cs="B Yekan"/>
          <w:color w:val="3D3D3D"/>
          <w:sz w:val="32"/>
          <w:szCs w:val="32"/>
        </w:rPr>
      </w:pPr>
      <w:r>
        <w:rPr>
          <w:rFonts w:cs="B Yekan" w:hint="cs"/>
          <w:color w:val="3D3D3D"/>
          <w:sz w:val="32"/>
          <w:szCs w:val="32"/>
          <w:rtl/>
        </w:rPr>
        <w:t xml:space="preserve">عضو حوض خان آهک ریفی </w:t>
      </w:r>
      <w:r w:rsidR="003534C8">
        <w:rPr>
          <w:rFonts w:cs="B Yekan" w:hint="cs"/>
          <w:color w:val="3D3D3D"/>
          <w:sz w:val="32"/>
          <w:szCs w:val="32"/>
          <w:rtl/>
        </w:rPr>
        <w:t xml:space="preserve">و شل و ماسه سنگ </w:t>
      </w:r>
    </w:p>
    <w:p w:rsidR="003534C8" w:rsidRDefault="003534C8" w:rsidP="003534C8">
      <w:pPr>
        <w:pStyle w:val="NormalWeb"/>
        <w:shd w:val="clear" w:color="auto" w:fill="FFFFFF"/>
        <w:bidi/>
        <w:spacing w:before="0" w:beforeAutospacing="0" w:after="240" w:afterAutospacing="0"/>
        <w:ind w:left="810"/>
        <w:jc w:val="both"/>
        <w:rPr>
          <w:rFonts w:cs="B Yekan"/>
          <w:color w:val="3D3D3D"/>
          <w:sz w:val="32"/>
          <w:szCs w:val="32"/>
          <w:rtl/>
        </w:rPr>
      </w:pPr>
      <w:r>
        <w:rPr>
          <w:rFonts w:cs="B Yekan" w:hint="cs"/>
          <w:color w:val="3D3D3D"/>
          <w:sz w:val="32"/>
          <w:szCs w:val="32"/>
          <w:rtl/>
        </w:rPr>
        <w:t>سن سازند نایبند تریاس بالایی است و از مشخصات مهم آن داشتن زغالسنگ است.</w:t>
      </w:r>
    </w:p>
    <w:p w:rsidR="00DD1C1C" w:rsidRDefault="003534C8" w:rsidP="00DD1C1C">
      <w:pPr>
        <w:pStyle w:val="NormalWeb"/>
        <w:shd w:val="clear" w:color="auto" w:fill="FFFFFF"/>
        <w:bidi/>
        <w:spacing w:before="0" w:beforeAutospacing="0" w:after="240" w:afterAutospacing="0"/>
        <w:jc w:val="both"/>
        <w:rPr>
          <w:rFonts w:cs="B Yekan"/>
          <w:color w:val="3D3D3D"/>
          <w:sz w:val="32"/>
          <w:szCs w:val="32"/>
          <w:rtl/>
        </w:rPr>
      </w:pPr>
      <w:r>
        <w:rPr>
          <w:rFonts w:cs="B Yekan" w:hint="cs"/>
          <w:color w:val="3D3D3D"/>
          <w:sz w:val="32"/>
          <w:szCs w:val="32"/>
          <w:rtl/>
        </w:rPr>
        <w:t>ژوراسیک ایران مرکزی</w:t>
      </w:r>
    </w:p>
    <w:p w:rsidR="003534C8" w:rsidRDefault="003534C8" w:rsidP="003534C8">
      <w:pPr>
        <w:pStyle w:val="NormalWeb"/>
        <w:shd w:val="clear" w:color="auto" w:fill="FFFFFF"/>
        <w:bidi/>
        <w:spacing w:before="0" w:beforeAutospacing="0" w:after="240" w:afterAutospacing="0"/>
        <w:jc w:val="both"/>
        <w:rPr>
          <w:rFonts w:cs="B Yekan"/>
          <w:color w:val="3D3D3D"/>
          <w:sz w:val="32"/>
          <w:szCs w:val="32"/>
          <w:rtl/>
        </w:rPr>
      </w:pPr>
      <w:r>
        <w:rPr>
          <w:rFonts w:cs="B Yekan" w:hint="cs"/>
          <w:color w:val="3D3D3D"/>
          <w:sz w:val="32"/>
          <w:szCs w:val="32"/>
          <w:rtl/>
        </w:rPr>
        <w:t>قابل تقسیم به دو گروه شمشک و گروه مگو می باشد. گروه شمشک شامل سازند های نایبند، آب حاجی، بادامو و هجدک است.</w:t>
      </w:r>
    </w:p>
    <w:p w:rsidR="003534C8" w:rsidRDefault="003534C8" w:rsidP="003534C8">
      <w:pPr>
        <w:pStyle w:val="NormalWeb"/>
        <w:shd w:val="clear" w:color="auto" w:fill="FFFFFF"/>
        <w:bidi/>
        <w:spacing w:before="0" w:beforeAutospacing="0" w:after="240" w:afterAutospacing="0"/>
        <w:jc w:val="both"/>
        <w:rPr>
          <w:rFonts w:cs="B Yekan"/>
          <w:color w:val="3D3D3D"/>
          <w:sz w:val="32"/>
          <w:szCs w:val="32"/>
          <w:rtl/>
        </w:rPr>
      </w:pPr>
      <w:r>
        <w:rPr>
          <w:rFonts w:cs="B Yekan" w:hint="cs"/>
          <w:color w:val="3D3D3D"/>
          <w:sz w:val="32"/>
          <w:szCs w:val="32"/>
          <w:rtl/>
        </w:rPr>
        <w:lastRenderedPageBreak/>
        <w:t>سازند آب حاجی به سن ژوراسیک زیرین متشکل از شیل ماسه سنگ و ماسه سنگ زغالدار که در محیط رودخانه ای دلتایی ته نشست پیدا کرده است.</w:t>
      </w:r>
    </w:p>
    <w:p w:rsidR="003534C8" w:rsidRDefault="003534C8" w:rsidP="003534C8">
      <w:pPr>
        <w:pStyle w:val="NormalWeb"/>
        <w:shd w:val="clear" w:color="auto" w:fill="FFFFFF"/>
        <w:bidi/>
        <w:spacing w:before="0" w:beforeAutospacing="0" w:after="240" w:afterAutospacing="0"/>
        <w:jc w:val="both"/>
        <w:rPr>
          <w:rFonts w:cs="B Yekan"/>
          <w:color w:val="3D3D3D"/>
          <w:sz w:val="32"/>
          <w:szCs w:val="32"/>
          <w:rtl/>
        </w:rPr>
      </w:pPr>
      <w:r>
        <w:rPr>
          <w:rFonts w:cs="B Yekan" w:hint="cs"/>
          <w:color w:val="3D3D3D"/>
          <w:sz w:val="32"/>
          <w:szCs w:val="32"/>
          <w:rtl/>
        </w:rPr>
        <w:t xml:space="preserve">با بالا امدن سطح آب دریا </w:t>
      </w:r>
      <w:r w:rsidR="002C2DE1">
        <w:rPr>
          <w:rFonts w:cs="B Yekan" w:hint="cs"/>
          <w:color w:val="3D3D3D"/>
          <w:sz w:val="32"/>
          <w:szCs w:val="32"/>
          <w:rtl/>
        </w:rPr>
        <w:t>و پیشروی موقت آب دریا اهک خاکستری ماسه ای و ااییدی با آمونیت فراوان تحت عنوان سازند بادامو نهشته می شود.</w:t>
      </w:r>
    </w:p>
    <w:p w:rsidR="002C2DE1" w:rsidRDefault="002C2DE1" w:rsidP="002C2DE1">
      <w:pPr>
        <w:pStyle w:val="NormalWeb"/>
        <w:shd w:val="clear" w:color="auto" w:fill="FFFFFF"/>
        <w:bidi/>
        <w:spacing w:before="0" w:beforeAutospacing="0" w:after="240" w:afterAutospacing="0"/>
        <w:jc w:val="both"/>
        <w:rPr>
          <w:rFonts w:cs="B Yekan"/>
          <w:color w:val="3D3D3D"/>
          <w:sz w:val="32"/>
          <w:szCs w:val="32"/>
          <w:rtl/>
        </w:rPr>
      </w:pPr>
      <w:r>
        <w:rPr>
          <w:rFonts w:cs="B Yekan" w:hint="cs"/>
          <w:color w:val="3D3D3D"/>
          <w:sz w:val="32"/>
          <w:szCs w:val="32"/>
          <w:rtl/>
        </w:rPr>
        <w:t>مجددا در ژوراسیک میانی با پسروی آب دریا و ایجاد شرایط رودخانه ای دلتایی رسوبگذاری تخریبی غالب بوده و ماسه سنگ شیل سبز و خاکستری  با لایه هایی از زغالسنگ تحت عنوان سازند هجدک تشکیل می شود.</w:t>
      </w:r>
    </w:p>
    <w:p w:rsidR="006E03B0" w:rsidRPr="00DD1C1C" w:rsidRDefault="006E03B0" w:rsidP="006E03B0">
      <w:pPr>
        <w:pStyle w:val="NormalWeb"/>
        <w:shd w:val="clear" w:color="auto" w:fill="FFFFFF"/>
        <w:bidi/>
        <w:spacing w:before="0" w:beforeAutospacing="0" w:after="240" w:afterAutospacing="0"/>
        <w:jc w:val="both"/>
        <w:rPr>
          <w:rFonts w:cs="B Yekan"/>
          <w:color w:val="3D3D3D"/>
          <w:sz w:val="32"/>
          <w:szCs w:val="32"/>
        </w:rPr>
      </w:pPr>
      <w:r w:rsidRPr="00DD1C1C">
        <w:rPr>
          <w:rFonts w:cs="B Yekan" w:hint="cs"/>
          <w:color w:val="3D3D3D"/>
          <w:sz w:val="32"/>
          <w:szCs w:val="32"/>
          <w:rtl/>
        </w:rPr>
        <w:t>آهک پروده</w:t>
      </w:r>
      <w:r w:rsidRPr="00DD1C1C">
        <w:rPr>
          <w:rFonts w:cs="B Yekan" w:hint="cs"/>
          <w:color w:val="3D3D3D"/>
          <w:sz w:val="32"/>
          <w:szCs w:val="32"/>
        </w:rPr>
        <w:t xml:space="preserve"> </w:t>
      </w:r>
    </w:p>
    <w:p w:rsidR="002C2DE1" w:rsidRDefault="006E03B0" w:rsidP="00481F64">
      <w:pPr>
        <w:pStyle w:val="NormalWeb"/>
        <w:shd w:val="clear" w:color="auto" w:fill="FFFFFF"/>
        <w:bidi/>
        <w:spacing w:before="0" w:beforeAutospacing="0" w:after="240" w:afterAutospacing="0"/>
        <w:jc w:val="both"/>
        <w:rPr>
          <w:rFonts w:cs="B Yekan"/>
          <w:color w:val="3D3D3D"/>
          <w:sz w:val="32"/>
          <w:szCs w:val="32"/>
          <w:rtl/>
        </w:rPr>
      </w:pPr>
      <w:r w:rsidRPr="00DD1C1C">
        <w:rPr>
          <w:rFonts w:cs="B Yekan" w:hint="cs"/>
          <w:color w:val="3D3D3D"/>
          <w:sz w:val="32"/>
          <w:szCs w:val="32"/>
          <w:rtl/>
        </w:rPr>
        <w:t xml:space="preserve">این واحد شامل سنگ </w:t>
      </w:r>
      <w:r w:rsidRPr="00DD1C1C">
        <w:rPr>
          <w:rFonts w:cs="B Yekan" w:hint="cs"/>
          <w:color w:val="3D3D3D"/>
          <w:sz w:val="32"/>
          <w:szCs w:val="32"/>
          <w:rtl/>
        </w:rPr>
        <w:softHyphen/>
        <w:t>آهک خاکستری تا خاکستری</w:t>
      </w:r>
      <w:r w:rsidRPr="00DD1C1C">
        <w:rPr>
          <w:rFonts w:cs="B Yekan" w:hint="cs"/>
          <w:color w:val="3D3D3D"/>
          <w:sz w:val="32"/>
          <w:szCs w:val="32"/>
          <w:rtl/>
        </w:rPr>
        <w:softHyphen/>
      </w:r>
      <w:r w:rsidRPr="00DD1C1C">
        <w:rPr>
          <w:rFonts w:cs="B Yekan" w:hint="cs"/>
          <w:color w:val="3D3D3D"/>
          <w:sz w:val="32"/>
          <w:szCs w:val="32"/>
        </w:rPr>
        <w:t xml:space="preserve"> </w:t>
      </w:r>
      <w:r w:rsidRPr="00DD1C1C">
        <w:rPr>
          <w:rFonts w:cs="B Yekan" w:hint="cs"/>
          <w:color w:val="3D3D3D"/>
          <w:sz w:val="32"/>
          <w:szCs w:val="32"/>
          <w:rtl/>
        </w:rPr>
        <w:t>تیره و حاوی آمونیت</w:t>
      </w:r>
      <w:r w:rsidRPr="00DD1C1C">
        <w:rPr>
          <w:rFonts w:cs="B Yekan" w:hint="cs"/>
          <w:color w:val="3D3D3D"/>
          <w:sz w:val="32"/>
          <w:szCs w:val="32"/>
          <w:rtl/>
        </w:rPr>
        <w:softHyphen/>
      </w:r>
      <w:r w:rsidRPr="00DD1C1C">
        <w:rPr>
          <w:rFonts w:cs="B Yekan" w:hint="cs"/>
          <w:color w:val="3D3D3D"/>
          <w:sz w:val="32"/>
          <w:szCs w:val="32"/>
        </w:rPr>
        <w:t xml:space="preserve"> </w:t>
      </w:r>
      <w:r w:rsidRPr="00DD1C1C">
        <w:rPr>
          <w:rFonts w:cs="B Yekan" w:hint="cs"/>
          <w:color w:val="3D3D3D"/>
          <w:sz w:val="32"/>
          <w:szCs w:val="32"/>
          <w:rtl/>
        </w:rPr>
        <w:t>است</w:t>
      </w:r>
      <w:r w:rsidR="00481F64">
        <w:rPr>
          <w:rFonts w:cs="B Yekan" w:hint="cs"/>
          <w:color w:val="3D3D3D"/>
          <w:sz w:val="32"/>
          <w:szCs w:val="32"/>
          <w:rtl/>
        </w:rPr>
        <w:t>. در قاعده افق کنگلومرایی وجود دارد که معرف رخداد کوهزایی سیمرین میانی است.</w:t>
      </w:r>
    </w:p>
    <w:p w:rsidR="00481F64" w:rsidRDefault="00DD1C1C" w:rsidP="00481F64">
      <w:pPr>
        <w:pStyle w:val="NormalWeb"/>
        <w:shd w:val="clear" w:color="auto" w:fill="FFFFFF"/>
        <w:bidi/>
        <w:spacing w:before="0" w:beforeAutospacing="0" w:after="240" w:afterAutospacing="0"/>
        <w:jc w:val="both"/>
        <w:rPr>
          <w:rFonts w:cs="B Yekan"/>
          <w:color w:val="3D3D3D"/>
          <w:sz w:val="32"/>
          <w:szCs w:val="32"/>
          <w:rtl/>
        </w:rPr>
      </w:pPr>
      <w:r w:rsidRPr="00DD1C1C">
        <w:rPr>
          <w:rFonts w:cs="B Yekan" w:hint="cs"/>
          <w:color w:val="3D3D3D"/>
          <w:sz w:val="32"/>
          <w:szCs w:val="32"/>
          <w:rtl/>
        </w:rPr>
        <w:t>سازند بغمشاه</w:t>
      </w:r>
    </w:p>
    <w:p w:rsidR="00DD1C1C" w:rsidRDefault="008D67A6" w:rsidP="00481F64">
      <w:pPr>
        <w:pStyle w:val="NormalWeb"/>
        <w:shd w:val="clear" w:color="auto" w:fill="FFFFFF"/>
        <w:bidi/>
        <w:spacing w:before="0" w:beforeAutospacing="0" w:after="240" w:afterAutospacing="0"/>
        <w:jc w:val="both"/>
        <w:rPr>
          <w:rFonts w:cs="B Yekan"/>
          <w:color w:val="3D3D3D"/>
          <w:sz w:val="32"/>
          <w:szCs w:val="32"/>
          <w:rtl/>
        </w:rPr>
      </w:pPr>
      <w:r>
        <w:rPr>
          <w:rFonts w:cs="B Yekan" w:hint="cs"/>
          <w:color w:val="3D3D3D"/>
          <w:sz w:val="32"/>
          <w:szCs w:val="32"/>
          <w:rtl/>
        </w:rPr>
        <w:t>واحد سنگی نرم و زود ف</w:t>
      </w:r>
      <w:r w:rsidR="00481F64">
        <w:rPr>
          <w:rFonts w:cs="B Yekan" w:hint="cs"/>
          <w:color w:val="3D3D3D"/>
          <w:sz w:val="32"/>
          <w:szCs w:val="32"/>
          <w:rtl/>
        </w:rPr>
        <w:t>رسا به سن ژوراسیک میانی متشکل از شیل، مارن</w:t>
      </w:r>
      <w:r>
        <w:rPr>
          <w:rFonts w:cs="B Yekan" w:hint="cs"/>
          <w:color w:val="3D3D3D"/>
          <w:sz w:val="32"/>
          <w:szCs w:val="32"/>
          <w:rtl/>
        </w:rPr>
        <w:t xml:space="preserve"> و مقدار کمی ماسه سنگ و آهک دار</w:t>
      </w:r>
      <w:r w:rsidR="00481F64">
        <w:rPr>
          <w:rFonts w:cs="B Yekan" w:hint="cs"/>
          <w:color w:val="3D3D3D"/>
          <w:sz w:val="32"/>
          <w:szCs w:val="32"/>
          <w:rtl/>
        </w:rPr>
        <w:t>ای آمونیت، دوکفه ای و به رنگ سبز</w:t>
      </w:r>
      <w:r>
        <w:rPr>
          <w:rFonts w:cs="B Yekan" w:hint="cs"/>
          <w:color w:val="3D3D3D"/>
          <w:sz w:val="32"/>
          <w:szCs w:val="32"/>
          <w:rtl/>
        </w:rPr>
        <w:t>.</w:t>
      </w:r>
      <w:r w:rsidR="00DD1C1C" w:rsidRPr="00DD1C1C">
        <w:rPr>
          <w:rFonts w:cs="B Yekan" w:hint="cs"/>
          <w:color w:val="3D3D3D"/>
          <w:sz w:val="32"/>
          <w:szCs w:val="32"/>
        </w:rPr>
        <w:t xml:space="preserve"> </w:t>
      </w:r>
    </w:p>
    <w:p w:rsidR="008D67A6" w:rsidRDefault="008D67A6" w:rsidP="008D67A6">
      <w:pPr>
        <w:pStyle w:val="NormalWeb"/>
        <w:shd w:val="clear" w:color="auto" w:fill="FFFFFF"/>
        <w:bidi/>
        <w:spacing w:before="0" w:beforeAutospacing="0" w:after="240" w:afterAutospacing="0"/>
        <w:jc w:val="both"/>
        <w:rPr>
          <w:rFonts w:cs="B Yekan"/>
          <w:color w:val="3D3D3D"/>
          <w:sz w:val="32"/>
          <w:szCs w:val="32"/>
          <w:rtl/>
        </w:rPr>
      </w:pPr>
      <w:r>
        <w:rPr>
          <w:rFonts w:cs="B Yekan" w:hint="cs"/>
          <w:color w:val="3D3D3D"/>
          <w:sz w:val="32"/>
          <w:szCs w:val="32"/>
          <w:rtl/>
        </w:rPr>
        <w:t>سازند کمر مهدی</w:t>
      </w:r>
    </w:p>
    <w:p w:rsidR="008D67A6" w:rsidRDefault="008D67A6" w:rsidP="008D67A6">
      <w:pPr>
        <w:pStyle w:val="NormalWeb"/>
        <w:shd w:val="clear" w:color="auto" w:fill="FFFFFF"/>
        <w:bidi/>
        <w:spacing w:before="0" w:beforeAutospacing="0" w:after="240" w:afterAutospacing="0"/>
        <w:jc w:val="both"/>
        <w:rPr>
          <w:rFonts w:cs="B Yekan"/>
          <w:color w:val="3D3D3D"/>
          <w:sz w:val="32"/>
          <w:szCs w:val="32"/>
          <w:rtl/>
        </w:rPr>
      </w:pPr>
      <w:r>
        <w:rPr>
          <w:rFonts w:cs="B Yekan" w:hint="cs"/>
          <w:color w:val="3D3D3D"/>
          <w:sz w:val="32"/>
          <w:szCs w:val="32"/>
          <w:rtl/>
        </w:rPr>
        <w:t>آهک و آهک مارنی با بین لایه هایی از مارن در قاعده دارای افق ماسه سنگی قرمز که معرف فاز کوهزایی طبسین است.</w:t>
      </w:r>
    </w:p>
    <w:p w:rsidR="008D67A6" w:rsidRDefault="008D67A6" w:rsidP="008D67A6">
      <w:pPr>
        <w:pStyle w:val="NormalWeb"/>
        <w:shd w:val="clear" w:color="auto" w:fill="FFFFFF"/>
        <w:bidi/>
        <w:spacing w:before="0" w:beforeAutospacing="0" w:after="240" w:afterAutospacing="0"/>
        <w:jc w:val="both"/>
        <w:rPr>
          <w:rFonts w:cs="B Yekan"/>
          <w:color w:val="3D3D3D"/>
          <w:sz w:val="32"/>
          <w:szCs w:val="32"/>
          <w:rtl/>
        </w:rPr>
      </w:pPr>
      <w:r>
        <w:rPr>
          <w:rFonts w:cs="B Yekan" w:hint="cs"/>
          <w:color w:val="3D3D3D"/>
          <w:sz w:val="32"/>
          <w:szCs w:val="32"/>
          <w:rtl/>
        </w:rPr>
        <w:t xml:space="preserve">سازند کمر مهدی به طور جانبی به سازند آهکی افندیار که حالت ریفی دارد تبدیل می شود. در قاعده سازند اسفندیار واحد سنگی متکل از کنگلومرا-ماسه سنگ و ماسه سنگ آهکی وجود دارد که سازند سیخور نامگذاری شده است. </w:t>
      </w:r>
    </w:p>
    <w:p w:rsidR="008D67A6" w:rsidRDefault="008D67A6" w:rsidP="008D67A6">
      <w:pPr>
        <w:pStyle w:val="NormalWeb"/>
        <w:shd w:val="clear" w:color="auto" w:fill="FFFFFF"/>
        <w:bidi/>
        <w:spacing w:before="0" w:beforeAutospacing="0" w:after="240" w:afterAutospacing="0"/>
        <w:jc w:val="both"/>
        <w:rPr>
          <w:rFonts w:cs="B Yekan"/>
          <w:color w:val="3D3D3D"/>
          <w:sz w:val="32"/>
          <w:szCs w:val="32"/>
          <w:rtl/>
        </w:rPr>
      </w:pPr>
      <w:r>
        <w:rPr>
          <w:rFonts w:cs="B Yekan" w:hint="cs"/>
          <w:color w:val="3D3D3D"/>
          <w:sz w:val="32"/>
          <w:szCs w:val="32"/>
          <w:rtl/>
        </w:rPr>
        <w:t>آهک اسفندیار به طور جانبی به سازند آهکی قلعه دختر تبدیل می شود</w:t>
      </w:r>
    </w:p>
    <w:p w:rsidR="008D67A6" w:rsidRPr="00DD1C1C" w:rsidRDefault="008D67A6" w:rsidP="008D67A6">
      <w:pPr>
        <w:pStyle w:val="NormalWeb"/>
        <w:shd w:val="clear" w:color="auto" w:fill="FFFFFF"/>
        <w:bidi/>
        <w:spacing w:before="0" w:beforeAutospacing="0" w:after="240" w:afterAutospacing="0"/>
        <w:jc w:val="both"/>
        <w:rPr>
          <w:rFonts w:cs="B Yekan"/>
          <w:color w:val="3D3D3D"/>
          <w:sz w:val="32"/>
          <w:szCs w:val="32"/>
        </w:rPr>
      </w:pPr>
      <w:r>
        <w:rPr>
          <w:rFonts w:cs="B Yekan" w:hint="cs"/>
          <w:color w:val="3D3D3D"/>
          <w:sz w:val="32"/>
          <w:szCs w:val="32"/>
          <w:rtl/>
        </w:rPr>
        <w:lastRenderedPageBreak/>
        <w:t>بر روی قلعه دختر سازند کروند متشکل از شیل و مارن با فراوانی فسیل آمونیت قرار می گیرد که رخساره عمیق دریا است.</w:t>
      </w:r>
    </w:p>
    <w:p w:rsidR="00AE1AD6" w:rsidRDefault="00613117" w:rsidP="00DD1C1C">
      <w:pPr>
        <w:bidi/>
        <w:rPr>
          <w:rFonts w:cs="B Yekan" w:hint="cs"/>
          <w:sz w:val="32"/>
          <w:szCs w:val="32"/>
          <w:rtl/>
          <w:lang w:bidi="fa-IR"/>
        </w:rPr>
      </w:pPr>
      <w:r w:rsidRPr="00613117">
        <w:rPr>
          <w:rFonts w:cs="B Yekan" w:hint="cs"/>
          <w:sz w:val="32"/>
          <w:szCs w:val="32"/>
          <w:rtl/>
          <w:lang w:bidi="fa-IR"/>
        </w:rPr>
        <w:t xml:space="preserve">پس از </w:t>
      </w:r>
      <w:r>
        <w:rPr>
          <w:rFonts w:cs="B Yekan" w:hint="cs"/>
          <w:sz w:val="32"/>
          <w:szCs w:val="32"/>
          <w:rtl/>
          <w:lang w:bidi="fa-IR"/>
        </w:rPr>
        <w:t xml:space="preserve">کوهزایی سیمرین پسین ژیپس مگو و لایه های سرخ گردو نهشته می شوند. ژیپس مگو متشکل از مارن های سرخ رنگ گچ دار و گچ می باشد. </w:t>
      </w:r>
    </w:p>
    <w:p w:rsidR="00613117" w:rsidRDefault="00613117" w:rsidP="00613117">
      <w:pPr>
        <w:bidi/>
        <w:rPr>
          <w:rFonts w:cs="B Yekan" w:hint="cs"/>
          <w:sz w:val="32"/>
          <w:szCs w:val="32"/>
          <w:rtl/>
          <w:lang w:bidi="fa-IR"/>
        </w:rPr>
      </w:pPr>
      <w:r>
        <w:rPr>
          <w:rFonts w:cs="B Yekan" w:hint="cs"/>
          <w:sz w:val="32"/>
          <w:szCs w:val="32"/>
          <w:rtl/>
          <w:lang w:bidi="fa-IR"/>
        </w:rPr>
        <w:t>لایه های سرخ گردو با نلپیوستگی اسفندیار قرار می گیرد. متشکل از کنگلومرا-ماسه سنگ و سیلتستون قرمز رنگ است.</w:t>
      </w:r>
    </w:p>
    <w:p w:rsidR="00613117" w:rsidRDefault="00613117" w:rsidP="00613117">
      <w:pPr>
        <w:bidi/>
        <w:rPr>
          <w:rFonts w:cs="B Yekan" w:hint="cs"/>
          <w:sz w:val="32"/>
          <w:szCs w:val="32"/>
          <w:rtl/>
          <w:lang w:bidi="fa-IR"/>
        </w:rPr>
      </w:pPr>
      <w:r>
        <w:rPr>
          <w:rFonts w:cs="B Yekan" w:hint="cs"/>
          <w:sz w:val="32"/>
          <w:szCs w:val="32"/>
          <w:rtl/>
          <w:lang w:bidi="fa-IR"/>
        </w:rPr>
        <w:t xml:space="preserve">در شمال کرمان واحد سنگ چینه ای به سن ژوراسیک میانی-پسین تحت عنوان بیدو وجود دارد و متشکل از کنگلومرا-ماسه سنگ قرمز-مارن و آهک و مارن و ماسه سنگ قرمز است. </w:t>
      </w:r>
    </w:p>
    <w:p w:rsidR="00613117" w:rsidRDefault="00613117" w:rsidP="00613117">
      <w:pPr>
        <w:bidi/>
        <w:rPr>
          <w:rFonts w:cs="B Yekan" w:hint="cs"/>
          <w:sz w:val="32"/>
          <w:szCs w:val="32"/>
          <w:rtl/>
          <w:lang w:bidi="fa-IR"/>
        </w:rPr>
      </w:pPr>
      <w:r>
        <w:rPr>
          <w:rFonts w:cs="B Yekan" w:hint="cs"/>
          <w:sz w:val="32"/>
          <w:szCs w:val="32"/>
          <w:rtl/>
          <w:lang w:bidi="fa-IR"/>
        </w:rPr>
        <w:t>کرتاسه در ایران مرکزی</w:t>
      </w:r>
    </w:p>
    <w:p w:rsidR="00613117" w:rsidRDefault="00613117" w:rsidP="00613117">
      <w:pPr>
        <w:bidi/>
        <w:rPr>
          <w:rFonts w:cs="B Yekan" w:hint="cs"/>
          <w:sz w:val="32"/>
          <w:szCs w:val="32"/>
          <w:rtl/>
          <w:lang w:bidi="fa-IR"/>
        </w:rPr>
      </w:pPr>
      <w:r>
        <w:rPr>
          <w:rFonts w:cs="B Yekan" w:hint="cs"/>
          <w:sz w:val="32"/>
          <w:szCs w:val="32"/>
          <w:rtl/>
          <w:lang w:bidi="fa-IR"/>
        </w:rPr>
        <w:t>در کرتاسه ایران مرکزی نیز سازندها به طور رسمی نامگذاری نشده اند و به طور محلی در اطراف اصفهان و یزد مطالعه شده اند.</w:t>
      </w:r>
    </w:p>
    <w:p w:rsidR="00613117" w:rsidRDefault="00613117" w:rsidP="00613117">
      <w:pPr>
        <w:bidi/>
        <w:rPr>
          <w:rFonts w:cs="B Yekan" w:hint="cs"/>
          <w:sz w:val="32"/>
          <w:szCs w:val="32"/>
          <w:rtl/>
          <w:lang w:bidi="fa-IR"/>
        </w:rPr>
      </w:pPr>
      <w:r>
        <w:rPr>
          <w:rFonts w:cs="B Yekan" w:hint="cs"/>
          <w:sz w:val="32"/>
          <w:szCs w:val="32"/>
          <w:rtl/>
          <w:lang w:bidi="fa-IR"/>
        </w:rPr>
        <w:t>کرتاسه در اطراف اصفهان</w:t>
      </w:r>
    </w:p>
    <w:p w:rsidR="00613117" w:rsidRDefault="00613117" w:rsidP="00613117">
      <w:pPr>
        <w:pStyle w:val="ListParagraph"/>
        <w:numPr>
          <w:ilvl w:val="0"/>
          <w:numId w:val="2"/>
        </w:numPr>
        <w:bidi/>
        <w:rPr>
          <w:rFonts w:cs="B Yekan" w:hint="cs"/>
          <w:sz w:val="32"/>
          <w:szCs w:val="32"/>
          <w:lang w:bidi="fa-IR"/>
        </w:rPr>
      </w:pPr>
      <w:r>
        <w:rPr>
          <w:rFonts w:cs="B Yekan" w:hint="cs"/>
          <w:sz w:val="32"/>
          <w:szCs w:val="32"/>
          <w:rtl/>
          <w:lang w:bidi="fa-IR"/>
        </w:rPr>
        <w:t>برش کوه صفه</w:t>
      </w:r>
    </w:p>
    <w:p w:rsidR="00613117" w:rsidRDefault="00613117" w:rsidP="00613117">
      <w:pPr>
        <w:pStyle w:val="ListParagraph"/>
        <w:numPr>
          <w:ilvl w:val="0"/>
          <w:numId w:val="2"/>
        </w:numPr>
        <w:bidi/>
        <w:rPr>
          <w:rFonts w:cs="B Yekan" w:hint="cs"/>
          <w:sz w:val="32"/>
          <w:szCs w:val="32"/>
          <w:lang w:bidi="fa-IR"/>
        </w:rPr>
      </w:pPr>
      <w:r>
        <w:rPr>
          <w:rFonts w:cs="B Yekan" w:hint="cs"/>
          <w:sz w:val="32"/>
          <w:szCs w:val="32"/>
          <w:rtl/>
          <w:lang w:bidi="fa-IR"/>
        </w:rPr>
        <w:t>بر خلاف بخش شرقی ایران مرکزی در بخش غرب ایران مرکزی کوهزایی سیمرین میانی سبب فقدان گروه مگو شده و کرتاسه با ناپیوستگی زاویه دار سنگ های معادل شمشک را می پوشاند.</w:t>
      </w:r>
    </w:p>
    <w:p w:rsidR="00613117" w:rsidRDefault="007B29EA" w:rsidP="00613117">
      <w:pPr>
        <w:pStyle w:val="ListParagraph"/>
        <w:bidi/>
        <w:rPr>
          <w:rFonts w:cs="B Yekan" w:hint="cs"/>
          <w:sz w:val="32"/>
          <w:szCs w:val="32"/>
          <w:rtl/>
          <w:lang w:bidi="fa-IR"/>
        </w:rPr>
      </w:pPr>
      <w:r>
        <w:rPr>
          <w:rFonts w:cs="B Yekan" w:hint="cs"/>
          <w:sz w:val="32"/>
          <w:szCs w:val="32"/>
          <w:rtl/>
          <w:lang w:bidi="fa-IR"/>
        </w:rPr>
        <w:t>مشخصات برش کوه صفه از پایین به بالا</w:t>
      </w:r>
    </w:p>
    <w:p w:rsidR="007B29EA" w:rsidRDefault="007B29EA" w:rsidP="007B29EA">
      <w:pPr>
        <w:pStyle w:val="ListParagraph"/>
        <w:numPr>
          <w:ilvl w:val="0"/>
          <w:numId w:val="3"/>
        </w:numPr>
        <w:bidi/>
        <w:rPr>
          <w:rFonts w:cs="B Yekan" w:hint="cs"/>
          <w:sz w:val="32"/>
          <w:szCs w:val="32"/>
          <w:lang w:bidi="fa-IR"/>
        </w:rPr>
      </w:pPr>
      <w:r>
        <w:rPr>
          <w:rFonts w:cs="B Yekan" w:hint="cs"/>
          <w:sz w:val="32"/>
          <w:szCs w:val="32"/>
          <w:rtl/>
          <w:lang w:bidi="fa-IR"/>
        </w:rPr>
        <w:t>سنگ های معادل شمشک</w:t>
      </w:r>
    </w:p>
    <w:p w:rsidR="007B29EA" w:rsidRDefault="007B29EA" w:rsidP="007B29EA">
      <w:pPr>
        <w:pStyle w:val="ListParagraph"/>
        <w:numPr>
          <w:ilvl w:val="0"/>
          <w:numId w:val="3"/>
        </w:numPr>
        <w:bidi/>
        <w:rPr>
          <w:rFonts w:cs="B Yekan" w:hint="cs"/>
          <w:sz w:val="32"/>
          <w:szCs w:val="32"/>
          <w:lang w:bidi="fa-IR"/>
        </w:rPr>
      </w:pPr>
      <w:r>
        <w:rPr>
          <w:rFonts w:cs="B Yekan" w:hint="cs"/>
          <w:sz w:val="32"/>
          <w:szCs w:val="32"/>
          <w:rtl/>
          <w:lang w:bidi="fa-IR"/>
        </w:rPr>
        <w:t>دولومیت فاقد فسیل</w:t>
      </w:r>
    </w:p>
    <w:p w:rsidR="007B29EA" w:rsidRDefault="007B29EA" w:rsidP="007B29EA">
      <w:pPr>
        <w:pStyle w:val="ListParagraph"/>
        <w:numPr>
          <w:ilvl w:val="0"/>
          <w:numId w:val="3"/>
        </w:numPr>
        <w:bidi/>
        <w:rPr>
          <w:rFonts w:cs="B Yekan" w:hint="cs"/>
          <w:sz w:val="32"/>
          <w:szCs w:val="32"/>
          <w:lang w:bidi="fa-IR"/>
        </w:rPr>
      </w:pPr>
      <w:r>
        <w:rPr>
          <w:rFonts w:cs="B Yekan" w:hint="cs"/>
          <w:sz w:val="32"/>
          <w:szCs w:val="32"/>
          <w:rtl/>
          <w:lang w:bidi="fa-IR"/>
        </w:rPr>
        <w:t>مارن با بین لایه هایی از آهک اربیتولین دار(بارمین پسین)</w:t>
      </w:r>
    </w:p>
    <w:p w:rsidR="007B29EA" w:rsidRDefault="007B29EA" w:rsidP="007B29EA">
      <w:pPr>
        <w:pStyle w:val="ListParagraph"/>
        <w:numPr>
          <w:ilvl w:val="0"/>
          <w:numId w:val="3"/>
        </w:numPr>
        <w:bidi/>
        <w:rPr>
          <w:rFonts w:cs="B Yekan" w:hint="cs"/>
          <w:sz w:val="32"/>
          <w:szCs w:val="32"/>
          <w:lang w:bidi="fa-IR"/>
        </w:rPr>
      </w:pPr>
      <w:r>
        <w:rPr>
          <w:rFonts w:cs="B Yekan" w:hint="cs"/>
          <w:sz w:val="32"/>
          <w:szCs w:val="32"/>
          <w:rtl/>
          <w:lang w:bidi="fa-IR"/>
        </w:rPr>
        <w:lastRenderedPageBreak/>
        <w:t>مارن وشیل</w:t>
      </w:r>
    </w:p>
    <w:p w:rsidR="007B29EA" w:rsidRDefault="007B29EA" w:rsidP="007B29EA">
      <w:pPr>
        <w:pStyle w:val="ListParagraph"/>
        <w:numPr>
          <w:ilvl w:val="0"/>
          <w:numId w:val="3"/>
        </w:numPr>
        <w:bidi/>
        <w:rPr>
          <w:rFonts w:cs="B Yekan" w:hint="cs"/>
          <w:sz w:val="32"/>
          <w:szCs w:val="32"/>
          <w:lang w:bidi="fa-IR"/>
        </w:rPr>
      </w:pPr>
      <w:r>
        <w:rPr>
          <w:rFonts w:cs="B Yekan" w:hint="cs"/>
          <w:sz w:val="32"/>
          <w:szCs w:val="32"/>
          <w:rtl/>
          <w:lang w:bidi="fa-IR"/>
        </w:rPr>
        <w:t>اهک اربیتولین دار (آپسین)</w:t>
      </w:r>
    </w:p>
    <w:p w:rsidR="007B29EA" w:rsidRDefault="007B29EA" w:rsidP="007B29EA">
      <w:pPr>
        <w:pStyle w:val="ListParagraph"/>
        <w:numPr>
          <w:ilvl w:val="0"/>
          <w:numId w:val="3"/>
        </w:numPr>
        <w:bidi/>
        <w:rPr>
          <w:rFonts w:cs="B Yekan" w:hint="cs"/>
          <w:sz w:val="32"/>
          <w:szCs w:val="32"/>
          <w:lang w:bidi="fa-IR"/>
        </w:rPr>
      </w:pPr>
      <w:r>
        <w:rPr>
          <w:rFonts w:cs="B Yekan" w:hint="cs"/>
          <w:sz w:val="32"/>
          <w:szCs w:val="32"/>
          <w:rtl/>
          <w:lang w:bidi="fa-IR"/>
        </w:rPr>
        <w:t>سنگ آهک لیمریلا دار(نوعی امونیت) آلبین</w:t>
      </w:r>
    </w:p>
    <w:p w:rsidR="007B29EA" w:rsidRDefault="007B29EA" w:rsidP="007B29EA">
      <w:pPr>
        <w:pStyle w:val="ListParagraph"/>
        <w:bidi/>
        <w:ind w:left="1080"/>
        <w:rPr>
          <w:rFonts w:cs="B Yekan" w:hint="cs"/>
          <w:sz w:val="32"/>
          <w:szCs w:val="32"/>
          <w:rtl/>
          <w:lang w:bidi="fa-IR"/>
        </w:rPr>
      </w:pPr>
      <w:r>
        <w:rPr>
          <w:rFonts w:cs="B Yekan" w:hint="cs"/>
          <w:sz w:val="32"/>
          <w:szCs w:val="32"/>
          <w:rtl/>
          <w:lang w:bidi="fa-IR"/>
        </w:rPr>
        <w:t>برش کلاه قاضی</w:t>
      </w:r>
    </w:p>
    <w:p w:rsidR="007B29EA" w:rsidRDefault="007B29EA" w:rsidP="007B29EA">
      <w:pPr>
        <w:pStyle w:val="ListParagraph"/>
        <w:bidi/>
        <w:ind w:left="1080"/>
        <w:rPr>
          <w:rFonts w:cs="B Yekan" w:hint="cs"/>
          <w:sz w:val="32"/>
          <w:szCs w:val="32"/>
          <w:rtl/>
          <w:lang w:bidi="fa-IR"/>
        </w:rPr>
      </w:pPr>
      <w:r>
        <w:rPr>
          <w:rFonts w:cs="B Yekan" w:hint="cs"/>
          <w:sz w:val="32"/>
          <w:szCs w:val="32"/>
          <w:rtl/>
          <w:lang w:bidi="fa-IR"/>
        </w:rPr>
        <w:t>1-شیل های سبز رنگ با فراوانی فسیل آمونیت بودانتی سراس به سن آلبین</w:t>
      </w:r>
    </w:p>
    <w:p w:rsidR="007B29EA" w:rsidRDefault="007B29EA" w:rsidP="007B29EA">
      <w:pPr>
        <w:pStyle w:val="ListParagraph"/>
        <w:numPr>
          <w:ilvl w:val="0"/>
          <w:numId w:val="2"/>
        </w:numPr>
        <w:bidi/>
        <w:rPr>
          <w:rFonts w:cs="B Yekan" w:hint="cs"/>
          <w:sz w:val="32"/>
          <w:szCs w:val="32"/>
          <w:lang w:bidi="fa-IR"/>
        </w:rPr>
      </w:pPr>
      <w:r>
        <w:rPr>
          <w:rFonts w:cs="B Yekan" w:hint="cs"/>
          <w:sz w:val="32"/>
          <w:szCs w:val="32"/>
          <w:rtl/>
          <w:lang w:bidi="fa-IR"/>
        </w:rPr>
        <w:t>آهک ماسه ای گلوکونیتی</w:t>
      </w:r>
    </w:p>
    <w:p w:rsidR="007B29EA" w:rsidRDefault="007B29EA" w:rsidP="007B29EA">
      <w:pPr>
        <w:pStyle w:val="ListParagraph"/>
        <w:numPr>
          <w:ilvl w:val="0"/>
          <w:numId w:val="2"/>
        </w:numPr>
        <w:bidi/>
        <w:rPr>
          <w:rFonts w:cs="B Yekan" w:hint="cs"/>
          <w:sz w:val="32"/>
          <w:szCs w:val="32"/>
          <w:lang w:bidi="fa-IR"/>
        </w:rPr>
      </w:pPr>
      <w:r>
        <w:rPr>
          <w:rFonts w:cs="B Yekan" w:hint="cs"/>
          <w:sz w:val="32"/>
          <w:szCs w:val="32"/>
          <w:rtl/>
          <w:lang w:bidi="fa-IR"/>
        </w:rPr>
        <w:t>آهک با لایه بندی منظم حاوی اینوسراموس</w:t>
      </w:r>
    </w:p>
    <w:p w:rsidR="007B29EA" w:rsidRDefault="007B29EA" w:rsidP="007B29EA">
      <w:pPr>
        <w:pStyle w:val="ListParagraph"/>
        <w:bidi/>
        <w:rPr>
          <w:rFonts w:cs="B Yekan" w:hint="cs"/>
          <w:sz w:val="32"/>
          <w:szCs w:val="32"/>
          <w:rtl/>
          <w:lang w:bidi="fa-IR"/>
        </w:rPr>
      </w:pPr>
      <w:r>
        <w:rPr>
          <w:rFonts w:cs="B Yekan" w:hint="cs"/>
          <w:sz w:val="32"/>
          <w:szCs w:val="32"/>
          <w:rtl/>
          <w:lang w:bidi="fa-IR"/>
        </w:rPr>
        <w:t>برش کوه شیدان</w:t>
      </w:r>
    </w:p>
    <w:p w:rsidR="007B29EA" w:rsidRDefault="007B29EA" w:rsidP="007B29EA">
      <w:pPr>
        <w:pStyle w:val="ListParagraph"/>
        <w:bidi/>
        <w:rPr>
          <w:rFonts w:cs="B Yekan" w:hint="cs"/>
          <w:sz w:val="32"/>
          <w:szCs w:val="32"/>
          <w:rtl/>
          <w:lang w:bidi="fa-IR"/>
        </w:rPr>
      </w:pPr>
      <w:r>
        <w:rPr>
          <w:rFonts w:cs="B Yekan" w:hint="cs"/>
          <w:sz w:val="32"/>
          <w:szCs w:val="32"/>
          <w:rtl/>
          <w:lang w:bidi="fa-IR"/>
        </w:rPr>
        <w:t>1-آهک و مارن با فسیل اکینید به سن سانتونین-کامپانین</w:t>
      </w:r>
    </w:p>
    <w:p w:rsidR="007B29EA" w:rsidRDefault="007B29EA" w:rsidP="007B29EA">
      <w:pPr>
        <w:pStyle w:val="ListParagraph"/>
        <w:bidi/>
        <w:rPr>
          <w:rFonts w:cs="B Yekan" w:hint="cs"/>
          <w:sz w:val="32"/>
          <w:szCs w:val="32"/>
          <w:rtl/>
          <w:lang w:bidi="fa-IR"/>
        </w:rPr>
      </w:pPr>
      <w:r>
        <w:rPr>
          <w:rFonts w:cs="B Yekan" w:hint="cs"/>
          <w:sz w:val="32"/>
          <w:szCs w:val="32"/>
          <w:rtl/>
          <w:lang w:bidi="fa-IR"/>
        </w:rPr>
        <w:t>2-آهک رودیستی به سن کامپانین-مائستریشتین</w:t>
      </w:r>
    </w:p>
    <w:p w:rsidR="007B29EA" w:rsidRDefault="007B29EA" w:rsidP="007B29EA">
      <w:pPr>
        <w:pStyle w:val="ListParagraph"/>
        <w:bidi/>
        <w:rPr>
          <w:rFonts w:cs="B Yekan" w:hint="cs"/>
          <w:sz w:val="32"/>
          <w:szCs w:val="32"/>
          <w:rtl/>
          <w:lang w:bidi="fa-IR"/>
        </w:rPr>
      </w:pPr>
      <w:r>
        <w:rPr>
          <w:rFonts w:cs="B Yekan" w:hint="cs"/>
          <w:sz w:val="32"/>
          <w:szCs w:val="32"/>
          <w:rtl/>
          <w:lang w:bidi="fa-IR"/>
        </w:rPr>
        <w:t>کرتاسه اطراف یزد</w:t>
      </w:r>
    </w:p>
    <w:p w:rsidR="007B29EA" w:rsidRDefault="007B29EA" w:rsidP="007B29EA">
      <w:pPr>
        <w:pStyle w:val="ListParagraph"/>
        <w:bidi/>
        <w:rPr>
          <w:rFonts w:cs="B Yekan" w:hint="cs"/>
          <w:sz w:val="32"/>
          <w:szCs w:val="32"/>
          <w:rtl/>
          <w:lang w:bidi="fa-IR"/>
        </w:rPr>
      </w:pPr>
      <w:r>
        <w:rPr>
          <w:rFonts w:cs="B Yekan" w:hint="cs"/>
          <w:sz w:val="32"/>
          <w:szCs w:val="32"/>
          <w:rtl/>
          <w:lang w:bidi="fa-IR"/>
        </w:rPr>
        <w:t xml:space="preserve">شروع کرتاسه با واحد تخریبی متشکل از کنگلومرا </w:t>
      </w:r>
      <w:r w:rsidR="00700364">
        <w:rPr>
          <w:rFonts w:cs="B Yekan" w:hint="cs"/>
          <w:sz w:val="32"/>
          <w:szCs w:val="32"/>
          <w:rtl/>
          <w:lang w:bidi="fa-IR"/>
        </w:rPr>
        <w:t xml:space="preserve"> و ماسه سنگ است که تحت عنوان سازند سنگستان نامگذاری شده است. سازند سنگستان با ناپیوستگی آذرین پی بر روی گرانیت شیرکوه یزد قرار می گیرد.</w:t>
      </w:r>
    </w:p>
    <w:p w:rsidR="00700364" w:rsidRDefault="00700364" w:rsidP="00700364">
      <w:pPr>
        <w:pStyle w:val="ListParagraph"/>
        <w:bidi/>
        <w:rPr>
          <w:rFonts w:cs="B Yekan" w:hint="cs"/>
          <w:sz w:val="32"/>
          <w:szCs w:val="32"/>
          <w:rtl/>
          <w:lang w:bidi="fa-IR"/>
        </w:rPr>
      </w:pPr>
      <w:r>
        <w:rPr>
          <w:rFonts w:cs="B Yekan" w:hint="cs"/>
          <w:sz w:val="32"/>
          <w:szCs w:val="32"/>
          <w:rtl/>
          <w:lang w:bidi="fa-IR"/>
        </w:rPr>
        <w:t>بر رو ی ان با پیشروی دریا آهک اربیتولین دار تحت عنوان سازند آهکی تفت به سن بارمین-آپسین نهشته می شود. بعد از آن شیل قرای می کیرد به تحت عنوان سازند شیلی دره زنجیر نامگذاری شده است.</w:t>
      </w:r>
    </w:p>
    <w:p w:rsidR="00700364" w:rsidRDefault="00700364" w:rsidP="00700364">
      <w:pPr>
        <w:pStyle w:val="ListParagraph"/>
        <w:bidi/>
        <w:rPr>
          <w:rFonts w:cs="B Yekan" w:hint="cs"/>
          <w:sz w:val="32"/>
          <w:szCs w:val="32"/>
          <w:rtl/>
          <w:lang w:bidi="fa-IR"/>
        </w:rPr>
      </w:pPr>
      <w:r>
        <w:rPr>
          <w:rFonts w:cs="B Yekan" w:hint="cs"/>
          <w:sz w:val="32"/>
          <w:szCs w:val="32"/>
          <w:rtl/>
          <w:lang w:bidi="fa-IR"/>
        </w:rPr>
        <w:t>مرز کرتاسه-پالئوسن در ایران مرکزی همانند سایر نقاط ایران با کوهزایی لارامید مشخص می شود و با رخساره کنگلومرایی تحت عنوان کنگلومرای کرمان مشخص می شود.</w:t>
      </w:r>
    </w:p>
    <w:p w:rsidR="00700364" w:rsidRDefault="00700364" w:rsidP="00700364">
      <w:pPr>
        <w:pStyle w:val="ListParagraph"/>
        <w:bidi/>
        <w:rPr>
          <w:rFonts w:cs="B Yekan" w:hint="cs"/>
          <w:sz w:val="32"/>
          <w:szCs w:val="32"/>
          <w:rtl/>
          <w:lang w:bidi="fa-IR"/>
        </w:rPr>
      </w:pPr>
      <w:r>
        <w:rPr>
          <w:rFonts w:cs="B Yekan" w:hint="cs"/>
          <w:sz w:val="32"/>
          <w:szCs w:val="32"/>
          <w:rtl/>
          <w:lang w:bidi="fa-IR"/>
        </w:rPr>
        <w:t>بخش اعظم سنگ های ائوسن در ایران مرکزی با سنگهای ولکانیکی که دارای بین لایه هایی از آهک نومولیتی است مشخص می شود.</w:t>
      </w:r>
    </w:p>
    <w:p w:rsidR="00700364" w:rsidRDefault="00813F82" w:rsidP="00700364">
      <w:pPr>
        <w:pStyle w:val="ListParagraph"/>
        <w:bidi/>
        <w:rPr>
          <w:rFonts w:cs="B Yekan" w:hint="cs"/>
          <w:sz w:val="32"/>
          <w:szCs w:val="32"/>
          <w:rtl/>
          <w:lang w:bidi="fa-IR"/>
        </w:rPr>
      </w:pPr>
      <w:r>
        <w:rPr>
          <w:rFonts w:cs="B Yekan" w:hint="cs"/>
          <w:sz w:val="32"/>
          <w:szCs w:val="32"/>
          <w:rtl/>
          <w:lang w:bidi="fa-IR"/>
        </w:rPr>
        <w:lastRenderedPageBreak/>
        <w:t>بین ائوسن و الیگوسن کوهزایی پیرنه آن وجود دارد که سبب تشکیل ارتفاعات و فرسایش آن ها سبب تشکیل توالی تخریبی متشکل از ماسه سنگ مارن و کنگلومرا به رنگ قرمز می شود. این توالی در محیط رودخانه ای نهشته شده است. این واحد سنگی تحت عنوان سازند قرمز زیرین نامگذاری شده است.</w:t>
      </w:r>
    </w:p>
    <w:p w:rsidR="00813F82" w:rsidRDefault="00813F82" w:rsidP="00813F82">
      <w:pPr>
        <w:pStyle w:val="ListParagraph"/>
        <w:bidi/>
        <w:rPr>
          <w:rFonts w:cs="B Yekan" w:hint="cs"/>
          <w:sz w:val="32"/>
          <w:szCs w:val="32"/>
          <w:rtl/>
          <w:lang w:bidi="fa-IR"/>
        </w:rPr>
      </w:pPr>
      <w:r>
        <w:rPr>
          <w:rFonts w:cs="B Yekan" w:hint="cs"/>
          <w:sz w:val="32"/>
          <w:szCs w:val="32"/>
          <w:rtl/>
          <w:lang w:bidi="fa-IR"/>
        </w:rPr>
        <w:t>با پیشروی دریا توالی با لیتولوژی متفاوت نهشته شده است که تحت عنوان سازند قم نامگذاری شده است و قابل تقسیم به بخش های زیر است(از قاعده به راس)</w:t>
      </w:r>
    </w:p>
    <w:p w:rsidR="00813F82" w:rsidRDefault="00813F82" w:rsidP="00813F82">
      <w:pPr>
        <w:pStyle w:val="ListParagraph"/>
        <w:bidi/>
        <w:rPr>
          <w:rFonts w:cs="B Yekan" w:hint="cs"/>
          <w:sz w:val="32"/>
          <w:szCs w:val="32"/>
          <w:rtl/>
          <w:lang w:bidi="fa-IR"/>
        </w:rPr>
      </w:pPr>
      <w:r>
        <w:rPr>
          <w:rFonts w:cs="B Yekan" w:hint="cs"/>
          <w:sz w:val="32"/>
          <w:szCs w:val="32"/>
          <w:rtl/>
          <w:lang w:bidi="fa-IR"/>
        </w:rPr>
        <w:t xml:space="preserve">بخش </w:t>
      </w:r>
      <w:r>
        <w:rPr>
          <w:rFonts w:cs="B Yekan"/>
          <w:sz w:val="32"/>
          <w:szCs w:val="32"/>
          <w:lang w:bidi="fa-IR"/>
        </w:rPr>
        <w:t>a</w:t>
      </w:r>
      <w:r>
        <w:rPr>
          <w:rFonts w:cs="B Yekan" w:hint="cs"/>
          <w:sz w:val="32"/>
          <w:szCs w:val="32"/>
          <w:rtl/>
          <w:lang w:bidi="fa-IR"/>
        </w:rPr>
        <w:t xml:space="preserve"> متشکل از آهک با خرده های فراوان اسکوتلا (نوعی خارپوست)</w:t>
      </w:r>
    </w:p>
    <w:p w:rsidR="00813F82" w:rsidRDefault="00813F82" w:rsidP="00813F82">
      <w:pPr>
        <w:pStyle w:val="ListParagraph"/>
        <w:bidi/>
        <w:rPr>
          <w:rFonts w:cs="B Yekan" w:hint="cs"/>
          <w:sz w:val="32"/>
          <w:szCs w:val="32"/>
          <w:rtl/>
          <w:lang w:bidi="fa-IR"/>
        </w:rPr>
      </w:pPr>
      <w:r>
        <w:rPr>
          <w:rFonts w:cs="B Yekan" w:hint="cs"/>
          <w:sz w:val="32"/>
          <w:szCs w:val="32"/>
          <w:rtl/>
          <w:lang w:bidi="fa-IR"/>
        </w:rPr>
        <w:t xml:space="preserve">بخش </w:t>
      </w:r>
      <w:r>
        <w:rPr>
          <w:rFonts w:cs="B Yekan"/>
          <w:sz w:val="32"/>
          <w:szCs w:val="32"/>
          <w:lang w:bidi="fa-IR"/>
        </w:rPr>
        <w:t>b</w:t>
      </w:r>
      <w:r>
        <w:rPr>
          <w:rFonts w:cs="B Yekan" w:hint="cs"/>
          <w:sz w:val="32"/>
          <w:szCs w:val="32"/>
          <w:rtl/>
          <w:lang w:bidi="fa-IR"/>
        </w:rPr>
        <w:t xml:space="preserve"> مارن و ماسه سنگ گلوکونیتی</w:t>
      </w:r>
    </w:p>
    <w:p w:rsidR="00813F82" w:rsidRDefault="00813F82" w:rsidP="00813F82">
      <w:pPr>
        <w:pStyle w:val="ListParagraph"/>
        <w:bidi/>
        <w:rPr>
          <w:rFonts w:cs="B Yekan" w:hint="cs"/>
          <w:sz w:val="32"/>
          <w:szCs w:val="32"/>
          <w:rtl/>
          <w:lang w:bidi="fa-IR"/>
        </w:rPr>
      </w:pPr>
      <w:r>
        <w:rPr>
          <w:rFonts w:cs="B Yekan" w:hint="cs"/>
          <w:sz w:val="32"/>
          <w:szCs w:val="32"/>
          <w:rtl/>
          <w:lang w:bidi="fa-IR"/>
        </w:rPr>
        <w:t xml:space="preserve">بخش </w:t>
      </w:r>
      <w:r>
        <w:rPr>
          <w:rFonts w:cs="B Yekan"/>
          <w:sz w:val="32"/>
          <w:szCs w:val="32"/>
          <w:lang w:bidi="fa-IR"/>
        </w:rPr>
        <w:t>c1</w:t>
      </w:r>
      <w:r>
        <w:rPr>
          <w:rFonts w:cs="B Yekan" w:hint="cs"/>
          <w:sz w:val="32"/>
          <w:szCs w:val="32"/>
          <w:rtl/>
          <w:lang w:bidi="fa-IR"/>
        </w:rPr>
        <w:t xml:space="preserve"> آهک و مارن با فسیل لپیدوسیکلین</w:t>
      </w:r>
    </w:p>
    <w:p w:rsidR="00813F82" w:rsidRDefault="00813F82" w:rsidP="00813F82">
      <w:pPr>
        <w:pStyle w:val="ListParagraph"/>
        <w:bidi/>
        <w:rPr>
          <w:rFonts w:cs="B Yekan" w:hint="cs"/>
          <w:sz w:val="32"/>
          <w:szCs w:val="32"/>
          <w:rtl/>
          <w:lang w:bidi="fa-IR"/>
        </w:rPr>
      </w:pPr>
      <w:r>
        <w:rPr>
          <w:rFonts w:cs="B Yekan" w:hint="cs"/>
          <w:sz w:val="32"/>
          <w:szCs w:val="32"/>
          <w:rtl/>
          <w:lang w:bidi="fa-IR"/>
        </w:rPr>
        <w:t xml:space="preserve">بخش </w:t>
      </w:r>
      <w:r>
        <w:rPr>
          <w:rFonts w:cs="B Yekan"/>
          <w:sz w:val="32"/>
          <w:szCs w:val="32"/>
          <w:lang w:bidi="fa-IR"/>
        </w:rPr>
        <w:t>c2</w:t>
      </w:r>
      <w:r>
        <w:rPr>
          <w:rFonts w:cs="B Yekan" w:hint="cs"/>
          <w:sz w:val="32"/>
          <w:szCs w:val="32"/>
          <w:rtl/>
          <w:lang w:bidi="fa-IR"/>
        </w:rPr>
        <w:t xml:space="preserve"> شیل قرمز و آهک ژیپسی معرف پایین آمدن سطح آب دریا</w:t>
      </w:r>
    </w:p>
    <w:p w:rsidR="00813F82" w:rsidRDefault="00813F82" w:rsidP="00813F82">
      <w:pPr>
        <w:pStyle w:val="ListParagraph"/>
        <w:bidi/>
        <w:rPr>
          <w:rFonts w:cs="B Yekan" w:hint="cs"/>
          <w:sz w:val="32"/>
          <w:szCs w:val="32"/>
          <w:rtl/>
          <w:lang w:bidi="fa-IR"/>
        </w:rPr>
      </w:pPr>
      <w:r>
        <w:rPr>
          <w:rFonts w:cs="B Yekan" w:hint="cs"/>
          <w:sz w:val="32"/>
          <w:szCs w:val="32"/>
          <w:rtl/>
          <w:lang w:bidi="fa-IR"/>
        </w:rPr>
        <w:t>بخش</w:t>
      </w:r>
      <w:r>
        <w:rPr>
          <w:rFonts w:cs="B Yekan"/>
          <w:sz w:val="32"/>
          <w:szCs w:val="32"/>
          <w:lang w:bidi="fa-IR"/>
        </w:rPr>
        <w:t>c3</w:t>
      </w:r>
      <w:r>
        <w:rPr>
          <w:rFonts w:cs="B Yekan" w:hint="cs"/>
          <w:sz w:val="32"/>
          <w:szCs w:val="32"/>
          <w:rtl/>
          <w:lang w:bidi="fa-IR"/>
        </w:rPr>
        <w:t xml:space="preserve"> آهک بریوزوئردار در قاعده ااییدی</w:t>
      </w:r>
    </w:p>
    <w:p w:rsidR="00813F82" w:rsidRDefault="00813F82" w:rsidP="00813F82">
      <w:pPr>
        <w:pStyle w:val="ListParagraph"/>
        <w:bidi/>
        <w:rPr>
          <w:rFonts w:cs="B Yekan" w:hint="cs"/>
          <w:sz w:val="32"/>
          <w:szCs w:val="32"/>
          <w:rtl/>
          <w:lang w:bidi="fa-IR"/>
        </w:rPr>
      </w:pPr>
      <w:r>
        <w:rPr>
          <w:rFonts w:cs="B Yekan" w:hint="cs"/>
          <w:sz w:val="32"/>
          <w:szCs w:val="32"/>
          <w:rtl/>
          <w:lang w:bidi="fa-IR"/>
        </w:rPr>
        <w:t xml:space="preserve">بخش </w:t>
      </w:r>
      <w:r>
        <w:rPr>
          <w:rFonts w:cs="B Yekan"/>
          <w:sz w:val="32"/>
          <w:szCs w:val="32"/>
          <w:lang w:bidi="fa-IR"/>
        </w:rPr>
        <w:t>c4</w:t>
      </w:r>
      <w:r>
        <w:rPr>
          <w:rFonts w:cs="B Yekan" w:hint="cs"/>
          <w:sz w:val="32"/>
          <w:szCs w:val="32"/>
          <w:rtl/>
          <w:lang w:bidi="fa-IR"/>
        </w:rPr>
        <w:t xml:space="preserve"> مارن سبز با فسیل پلاژیک</w:t>
      </w:r>
    </w:p>
    <w:p w:rsidR="00813F82" w:rsidRDefault="00813F82" w:rsidP="00813F82">
      <w:pPr>
        <w:pStyle w:val="ListParagraph"/>
        <w:bidi/>
        <w:rPr>
          <w:rFonts w:cs="B Yekan" w:hint="cs"/>
          <w:sz w:val="32"/>
          <w:szCs w:val="32"/>
          <w:rtl/>
          <w:lang w:bidi="fa-IR"/>
        </w:rPr>
      </w:pPr>
      <w:r>
        <w:rPr>
          <w:rFonts w:cs="B Yekan" w:hint="cs"/>
          <w:sz w:val="32"/>
          <w:szCs w:val="32"/>
          <w:rtl/>
          <w:lang w:bidi="fa-IR"/>
        </w:rPr>
        <w:t xml:space="preserve">بخش </w:t>
      </w:r>
      <w:r>
        <w:rPr>
          <w:rFonts w:cs="B Yekan"/>
          <w:sz w:val="32"/>
          <w:szCs w:val="32"/>
          <w:lang w:bidi="fa-IR"/>
        </w:rPr>
        <w:t>d</w:t>
      </w:r>
      <w:r>
        <w:rPr>
          <w:rFonts w:cs="B Yekan" w:hint="cs"/>
          <w:sz w:val="32"/>
          <w:szCs w:val="32"/>
          <w:rtl/>
          <w:lang w:bidi="fa-IR"/>
        </w:rPr>
        <w:t xml:space="preserve"> ژیپس معرف پایین امدن سطح آب دریا</w:t>
      </w:r>
    </w:p>
    <w:p w:rsidR="00813F82" w:rsidRDefault="00813F82" w:rsidP="00813F82">
      <w:pPr>
        <w:pStyle w:val="ListParagraph"/>
        <w:bidi/>
        <w:rPr>
          <w:rFonts w:cs="B Yekan" w:hint="cs"/>
          <w:sz w:val="32"/>
          <w:szCs w:val="32"/>
          <w:rtl/>
          <w:lang w:bidi="fa-IR"/>
        </w:rPr>
      </w:pPr>
      <w:r>
        <w:rPr>
          <w:rFonts w:cs="B Yekan" w:hint="cs"/>
          <w:sz w:val="32"/>
          <w:szCs w:val="32"/>
          <w:rtl/>
          <w:lang w:bidi="fa-IR"/>
        </w:rPr>
        <w:t>بخش</w:t>
      </w:r>
      <w:r>
        <w:rPr>
          <w:rFonts w:cs="B Yekan"/>
          <w:sz w:val="32"/>
          <w:szCs w:val="32"/>
          <w:lang w:bidi="fa-IR"/>
        </w:rPr>
        <w:t xml:space="preserve">e </w:t>
      </w:r>
      <w:r>
        <w:rPr>
          <w:rFonts w:cs="B Yekan" w:hint="cs"/>
          <w:sz w:val="32"/>
          <w:szCs w:val="32"/>
          <w:rtl/>
          <w:lang w:bidi="fa-IR"/>
        </w:rPr>
        <w:t xml:space="preserve"> مارن سبز</w:t>
      </w:r>
    </w:p>
    <w:p w:rsidR="00813F82" w:rsidRDefault="00813F82" w:rsidP="00813F82">
      <w:pPr>
        <w:pStyle w:val="ListParagraph"/>
        <w:bidi/>
        <w:rPr>
          <w:rFonts w:cs="B Yekan" w:hint="cs"/>
          <w:sz w:val="32"/>
          <w:szCs w:val="32"/>
          <w:rtl/>
          <w:lang w:bidi="fa-IR"/>
        </w:rPr>
      </w:pPr>
      <w:r>
        <w:rPr>
          <w:rFonts w:cs="B Yekan" w:hint="cs"/>
          <w:sz w:val="32"/>
          <w:szCs w:val="32"/>
          <w:rtl/>
          <w:lang w:bidi="fa-IR"/>
        </w:rPr>
        <w:t xml:space="preserve">خبش </w:t>
      </w:r>
      <w:r>
        <w:rPr>
          <w:rFonts w:cs="B Yekan"/>
          <w:sz w:val="32"/>
          <w:szCs w:val="32"/>
          <w:lang w:bidi="fa-IR"/>
        </w:rPr>
        <w:t xml:space="preserve">f </w:t>
      </w:r>
      <w:r>
        <w:rPr>
          <w:rFonts w:cs="B Yekan" w:hint="cs"/>
          <w:sz w:val="32"/>
          <w:szCs w:val="32"/>
          <w:rtl/>
          <w:lang w:bidi="fa-IR"/>
        </w:rPr>
        <w:t xml:space="preserve"> اهک با فسیل های فراون خارپوست مرجان جلبک قرمز در بخش انتهایی این بخش رسوبات تبخیری وجود دارد که معرف پایین آمدن سطح آب دریا است.</w:t>
      </w:r>
    </w:p>
    <w:p w:rsidR="00813F82" w:rsidRDefault="00813F82" w:rsidP="00813F82">
      <w:pPr>
        <w:pStyle w:val="ListParagraph"/>
        <w:bidi/>
        <w:rPr>
          <w:rFonts w:cs="B Yekan" w:hint="cs"/>
          <w:sz w:val="32"/>
          <w:szCs w:val="32"/>
          <w:rtl/>
          <w:lang w:bidi="fa-IR"/>
        </w:rPr>
      </w:pPr>
      <w:r>
        <w:rPr>
          <w:rFonts w:cs="B Yekan" w:hint="cs"/>
          <w:sz w:val="32"/>
          <w:szCs w:val="32"/>
          <w:rtl/>
          <w:lang w:bidi="fa-IR"/>
        </w:rPr>
        <w:t xml:space="preserve">سن سازند قم الیگوسن-میوسن است. پس از ته نشست قم </w:t>
      </w:r>
      <w:r w:rsidR="004F4E84">
        <w:rPr>
          <w:rFonts w:cs="B Yekan" w:hint="cs"/>
          <w:sz w:val="32"/>
          <w:szCs w:val="32"/>
          <w:rtl/>
          <w:lang w:bidi="fa-IR"/>
        </w:rPr>
        <w:t>حوضه بسته شده و سازند قم از آب خارج و تحت تاثیر فرسایش قرار می گیرد از تخریب و فرسایش سازند قم مجددا رسوبا قاره ای قرمز رنگ نهشته شده که تحت عنوان سازند قرمز بالایی نامگذاری می شود.</w:t>
      </w:r>
    </w:p>
    <w:p w:rsidR="004F4E84" w:rsidRDefault="004F4E84" w:rsidP="004F4E84">
      <w:pPr>
        <w:pStyle w:val="ListParagraph"/>
        <w:bidi/>
        <w:rPr>
          <w:rFonts w:cs="B Yekan" w:hint="cs"/>
          <w:sz w:val="32"/>
          <w:szCs w:val="32"/>
          <w:rtl/>
          <w:lang w:bidi="fa-IR"/>
        </w:rPr>
      </w:pPr>
      <w:r>
        <w:rPr>
          <w:rFonts w:cs="B Yekan" w:hint="cs"/>
          <w:sz w:val="32"/>
          <w:szCs w:val="32"/>
          <w:rtl/>
          <w:lang w:bidi="fa-IR"/>
        </w:rPr>
        <w:lastRenderedPageBreak/>
        <w:t>به دلیل ضخامت زیاد قابل تقسیم به سه ممبر است</w:t>
      </w:r>
    </w:p>
    <w:p w:rsidR="004F4E84" w:rsidRDefault="004F4E84" w:rsidP="004F4E84">
      <w:pPr>
        <w:pStyle w:val="ListParagraph"/>
        <w:bidi/>
        <w:rPr>
          <w:rFonts w:cs="B Yekan" w:hint="cs"/>
          <w:sz w:val="32"/>
          <w:szCs w:val="32"/>
          <w:rtl/>
          <w:lang w:bidi="fa-IR"/>
        </w:rPr>
      </w:pPr>
      <w:r>
        <w:rPr>
          <w:rFonts w:cs="B Yekan"/>
          <w:sz w:val="32"/>
          <w:szCs w:val="32"/>
          <w:lang w:bidi="fa-IR"/>
        </w:rPr>
        <w:t>M1</w:t>
      </w:r>
      <w:r>
        <w:rPr>
          <w:rFonts w:cs="B Yekan" w:hint="cs"/>
          <w:sz w:val="32"/>
          <w:szCs w:val="32"/>
          <w:rtl/>
          <w:lang w:bidi="fa-IR"/>
        </w:rPr>
        <w:t xml:space="preserve"> ژیپس و ماسه سنگ گچ دار</w:t>
      </w:r>
    </w:p>
    <w:p w:rsidR="004F4E84" w:rsidRDefault="004F4E84" w:rsidP="004F4E84">
      <w:pPr>
        <w:pStyle w:val="ListParagraph"/>
        <w:bidi/>
        <w:rPr>
          <w:rFonts w:cs="B Yekan" w:hint="cs"/>
          <w:sz w:val="32"/>
          <w:szCs w:val="32"/>
          <w:rtl/>
          <w:lang w:bidi="fa-IR"/>
        </w:rPr>
      </w:pPr>
      <w:r>
        <w:rPr>
          <w:rFonts w:cs="B Yekan"/>
          <w:sz w:val="32"/>
          <w:szCs w:val="32"/>
          <w:lang w:bidi="fa-IR"/>
        </w:rPr>
        <w:t>M2</w:t>
      </w:r>
      <w:r>
        <w:rPr>
          <w:rFonts w:cs="B Yekan" w:hint="cs"/>
          <w:sz w:val="32"/>
          <w:szCs w:val="32"/>
          <w:rtl/>
          <w:lang w:bidi="fa-IR"/>
        </w:rPr>
        <w:t xml:space="preserve"> ماسه سنگ حفره دار</w:t>
      </w:r>
    </w:p>
    <w:p w:rsidR="004F4E84" w:rsidRDefault="004F4E84" w:rsidP="004F4E84">
      <w:pPr>
        <w:pStyle w:val="ListParagraph"/>
        <w:bidi/>
        <w:rPr>
          <w:rFonts w:cs="B Yekan" w:hint="cs"/>
          <w:sz w:val="32"/>
          <w:szCs w:val="32"/>
          <w:rtl/>
          <w:lang w:bidi="fa-IR"/>
        </w:rPr>
      </w:pPr>
      <w:r>
        <w:rPr>
          <w:rFonts w:cs="B Yekan"/>
          <w:sz w:val="32"/>
          <w:szCs w:val="32"/>
          <w:lang w:bidi="fa-IR"/>
        </w:rPr>
        <w:t>M3</w:t>
      </w:r>
      <w:r>
        <w:rPr>
          <w:rFonts w:cs="B Yekan" w:hint="cs"/>
          <w:sz w:val="32"/>
          <w:szCs w:val="32"/>
          <w:rtl/>
          <w:lang w:bidi="fa-IR"/>
        </w:rPr>
        <w:t xml:space="preserve"> سیلتستون و گچ و مارن زرد رنگ</w:t>
      </w:r>
    </w:p>
    <w:p w:rsidR="004F4E84" w:rsidRDefault="004F4E84" w:rsidP="004F4E84">
      <w:pPr>
        <w:pStyle w:val="ListParagraph"/>
        <w:bidi/>
        <w:rPr>
          <w:rFonts w:cs="B Yekan" w:hint="cs"/>
          <w:sz w:val="32"/>
          <w:szCs w:val="32"/>
          <w:rtl/>
          <w:lang w:bidi="fa-IR"/>
        </w:rPr>
      </w:pPr>
      <w:r>
        <w:rPr>
          <w:rFonts w:cs="B Yekan" w:hint="cs"/>
          <w:sz w:val="32"/>
          <w:szCs w:val="32"/>
          <w:rtl/>
          <w:lang w:bidi="fa-IR"/>
        </w:rPr>
        <w:t>نحوه تخیص سازند قرمز بالایی ار سازند قرمز زیرین</w:t>
      </w:r>
    </w:p>
    <w:p w:rsidR="004F4E84" w:rsidRDefault="004F4E84" w:rsidP="004F4E84">
      <w:pPr>
        <w:pStyle w:val="ListParagraph"/>
        <w:numPr>
          <w:ilvl w:val="0"/>
          <w:numId w:val="4"/>
        </w:numPr>
        <w:bidi/>
        <w:rPr>
          <w:rFonts w:cs="B Yekan" w:hint="cs"/>
          <w:sz w:val="32"/>
          <w:szCs w:val="32"/>
          <w:lang w:bidi="fa-IR"/>
        </w:rPr>
      </w:pPr>
      <w:r>
        <w:rPr>
          <w:rFonts w:cs="B Yekan" w:hint="cs"/>
          <w:sz w:val="32"/>
          <w:szCs w:val="32"/>
          <w:rtl/>
          <w:lang w:bidi="fa-IR"/>
        </w:rPr>
        <w:t>رنگ سازند قرمز زیرین پر رنگتر و شدیدتر است.</w:t>
      </w:r>
    </w:p>
    <w:p w:rsidR="004F4E84" w:rsidRDefault="004F4E84" w:rsidP="004F4E84">
      <w:pPr>
        <w:pStyle w:val="ListParagraph"/>
        <w:numPr>
          <w:ilvl w:val="0"/>
          <w:numId w:val="4"/>
        </w:numPr>
        <w:bidi/>
        <w:rPr>
          <w:rFonts w:cs="B Yekan" w:hint="cs"/>
          <w:sz w:val="32"/>
          <w:szCs w:val="32"/>
          <w:lang w:bidi="fa-IR"/>
        </w:rPr>
      </w:pPr>
      <w:r>
        <w:rPr>
          <w:rFonts w:cs="B Yekan" w:hint="cs"/>
          <w:sz w:val="32"/>
          <w:szCs w:val="32"/>
          <w:rtl/>
          <w:lang w:bidi="fa-IR"/>
        </w:rPr>
        <w:t>سازند قرمز بالایی دو تا سه برابر سازند قرمز زیرین ضخامت دارد</w:t>
      </w:r>
    </w:p>
    <w:p w:rsidR="004F4E84" w:rsidRDefault="004F4E84" w:rsidP="004F4E84">
      <w:pPr>
        <w:pStyle w:val="ListParagraph"/>
        <w:numPr>
          <w:ilvl w:val="0"/>
          <w:numId w:val="4"/>
        </w:numPr>
        <w:bidi/>
        <w:rPr>
          <w:rFonts w:cs="B Yekan" w:hint="cs"/>
          <w:sz w:val="32"/>
          <w:szCs w:val="32"/>
          <w:lang w:bidi="fa-IR"/>
        </w:rPr>
      </w:pPr>
      <w:r>
        <w:rPr>
          <w:rFonts w:cs="B Yekan" w:hint="cs"/>
          <w:sz w:val="32"/>
          <w:szCs w:val="32"/>
          <w:rtl/>
          <w:lang w:bidi="fa-IR"/>
        </w:rPr>
        <w:t>سازند قرمز بالایی دارای قطعاتی از سازند قم می باشد.</w:t>
      </w:r>
    </w:p>
    <w:p w:rsidR="004F4E84" w:rsidRDefault="004F4E84" w:rsidP="004F4E84">
      <w:pPr>
        <w:pStyle w:val="ListParagraph"/>
        <w:bidi/>
        <w:ind w:left="1080"/>
        <w:rPr>
          <w:rFonts w:cs="B Yekan" w:hint="cs"/>
          <w:sz w:val="32"/>
          <w:szCs w:val="32"/>
          <w:rtl/>
          <w:lang w:bidi="fa-IR"/>
        </w:rPr>
      </w:pPr>
      <w:r>
        <w:rPr>
          <w:rFonts w:cs="B Yekan" w:hint="cs"/>
          <w:sz w:val="32"/>
          <w:szCs w:val="32"/>
          <w:rtl/>
          <w:lang w:bidi="fa-IR"/>
        </w:rPr>
        <w:t>در نهایت سازند قرمز بالایی با کنگلومرای پلیژنتیک معادل هزاردره پوشیده می شود.</w:t>
      </w:r>
    </w:p>
    <w:p w:rsidR="00A644EB" w:rsidRDefault="00A644EB" w:rsidP="00A644EB">
      <w:pPr>
        <w:pStyle w:val="ListParagraph"/>
        <w:bidi/>
        <w:ind w:left="1080"/>
        <w:rPr>
          <w:rFonts w:cs="B Yekan" w:hint="cs"/>
          <w:sz w:val="32"/>
          <w:szCs w:val="32"/>
          <w:rtl/>
          <w:lang w:bidi="fa-IR"/>
        </w:rPr>
      </w:pPr>
      <w:r>
        <w:rPr>
          <w:noProof/>
        </w:rPr>
        <w:drawing>
          <wp:inline distT="0" distB="0" distL="0" distR="0">
            <wp:extent cx="5943600" cy="2769079"/>
            <wp:effectExtent l="0" t="0" r="0" b="0"/>
            <wp:docPr id="1" name="Picture 1" descr="http://zamingasht.com/wp-content/uploads/Marl-ZG-1030x6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zamingasht.com/wp-content/uploads/Marl-ZG-1030x67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8800"/>
                    <a:stretch/>
                  </pic:blipFill>
                  <pic:spPr bwMode="auto">
                    <a:xfrm>
                      <a:off x="0" y="0"/>
                      <a:ext cx="5943600" cy="27690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13F82" w:rsidRDefault="00A644EB" w:rsidP="00813F82">
      <w:pPr>
        <w:pStyle w:val="ListParagraph"/>
        <w:bidi/>
        <w:rPr>
          <w:rFonts w:cs="B Yekan" w:hint="cs"/>
          <w:sz w:val="32"/>
          <w:szCs w:val="32"/>
          <w:rtl/>
          <w:lang w:bidi="fa-IR"/>
        </w:rPr>
      </w:pPr>
      <w:r>
        <w:rPr>
          <w:rFonts w:cs="B Yekan" w:hint="cs"/>
          <w:sz w:val="32"/>
          <w:szCs w:val="32"/>
          <w:rtl/>
          <w:lang w:bidi="fa-IR"/>
        </w:rPr>
        <w:t>نمایی از سازند قرمز زیرین</w:t>
      </w:r>
    </w:p>
    <w:p w:rsidR="000D73F6" w:rsidRDefault="000D73F6" w:rsidP="000D73F6">
      <w:pPr>
        <w:pStyle w:val="ListParagraph"/>
        <w:bidi/>
        <w:rPr>
          <w:rFonts w:cs="B Yekan" w:hint="cs"/>
          <w:sz w:val="32"/>
          <w:szCs w:val="32"/>
          <w:rtl/>
          <w:lang w:bidi="fa-IR"/>
        </w:rPr>
      </w:pPr>
      <w:r>
        <w:rPr>
          <w:rFonts w:cs="B Yekan" w:hint="cs"/>
          <w:noProof/>
          <w:sz w:val="32"/>
          <w:szCs w:val="32"/>
          <w:rtl/>
        </w:rPr>
        <w:lastRenderedPageBreak/>
        <w:drawing>
          <wp:inline distT="0" distB="0" distL="0" distR="0" wp14:anchorId="3C5E73E8" wp14:editId="0E9157DC">
            <wp:extent cx="4675505" cy="313118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5505" cy="3131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B Yekan" w:hint="cs"/>
          <w:noProof/>
          <w:sz w:val="32"/>
          <w:szCs w:val="32"/>
          <w:rtl/>
        </w:rPr>
        <w:drawing>
          <wp:inline distT="0" distB="0" distL="0" distR="0" wp14:anchorId="78E45ED2" wp14:editId="6C169E90">
            <wp:extent cx="4675505" cy="3545205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5505" cy="3545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B Yekan" w:hint="cs"/>
          <w:noProof/>
          <w:sz w:val="32"/>
          <w:szCs w:val="32"/>
          <w:rtl/>
        </w:rPr>
        <w:lastRenderedPageBreak/>
        <w:drawing>
          <wp:inline distT="0" distB="0" distL="0" distR="0" wp14:anchorId="3ACDF951" wp14:editId="0AE26DC6">
            <wp:extent cx="5434330" cy="2545080"/>
            <wp:effectExtent l="0" t="0" r="0" b="762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4330" cy="2545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5BF9" w:rsidRDefault="00075BF9" w:rsidP="000D73F6">
      <w:pPr>
        <w:pStyle w:val="ListParagraph"/>
        <w:bidi/>
        <w:rPr>
          <w:rFonts w:cs="B Yekan" w:hint="cs"/>
          <w:sz w:val="32"/>
          <w:szCs w:val="32"/>
          <w:rtl/>
          <w:lang w:bidi="fa-IR"/>
        </w:rPr>
      </w:pPr>
    </w:p>
    <w:p w:rsidR="00075BF9" w:rsidRDefault="00075BF9" w:rsidP="00075BF9">
      <w:pPr>
        <w:pStyle w:val="ListParagraph"/>
        <w:bidi/>
        <w:rPr>
          <w:rFonts w:cs="B Yekan" w:hint="cs"/>
          <w:sz w:val="32"/>
          <w:szCs w:val="32"/>
          <w:rtl/>
          <w:lang w:bidi="fa-IR"/>
        </w:rPr>
      </w:pPr>
    </w:p>
    <w:p w:rsidR="009F267B" w:rsidRDefault="00075BF9" w:rsidP="009F267B">
      <w:pPr>
        <w:pStyle w:val="ListParagraph"/>
        <w:bidi/>
        <w:rPr>
          <w:rFonts w:cs="B Yekan" w:hint="cs"/>
          <w:sz w:val="32"/>
          <w:szCs w:val="32"/>
          <w:rtl/>
          <w:lang w:bidi="fa-IR"/>
        </w:rPr>
      </w:pPr>
      <w:r>
        <w:rPr>
          <w:rFonts w:cs="B Yekan" w:hint="cs"/>
          <w:sz w:val="32"/>
          <w:szCs w:val="32"/>
          <w:rtl/>
          <w:lang w:bidi="fa-IR"/>
        </w:rPr>
        <w:lastRenderedPageBreak/>
        <w:t>سازند قرمز زیرین در اطراف گرمسار</w:t>
      </w:r>
      <w:r w:rsidR="000D73F6">
        <w:rPr>
          <w:rFonts w:cs="B Yekan" w:hint="cs"/>
          <w:noProof/>
          <w:sz w:val="32"/>
          <w:szCs w:val="32"/>
          <w:rtl/>
        </w:rPr>
        <w:drawing>
          <wp:inline distT="0" distB="0" distL="0" distR="0" wp14:anchorId="232823A7" wp14:editId="55EC8E5D">
            <wp:extent cx="4839419" cy="3153116"/>
            <wp:effectExtent l="0" t="0" r="0" b="952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9419" cy="31531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F267B">
        <w:rPr>
          <w:rFonts w:cs="B Yekan" w:hint="cs"/>
          <w:noProof/>
          <w:sz w:val="32"/>
          <w:szCs w:val="32"/>
          <w:rtl/>
        </w:rPr>
        <w:lastRenderedPageBreak/>
        <w:drawing>
          <wp:inline distT="0" distB="0" distL="0" distR="0" wp14:anchorId="6F1E77AC" wp14:editId="7EE20548">
            <wp:extent cx="5943600" cy="7533053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5330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267B" w:rsidRDefault="009F267B" w:rsidP="009F267B">
      <w:pPr>
        <w:pStyle w:val="ListParagraph"/>
        <w:bidi/>
        <w:rPr>
          <w:rFonts w:cs="B Yekan" w:hint="cs"/>
          <w:sz w:val="32"/>
          <w:szCs w:val="32"/>
          <w:rtl/>
          <w:lang w:bidi="fa-IR"/>
        </w:rPr>
      </w:pPr>
    </w:p>
    <w:p w:rsidR="009F267B" w:rsidRDefault="009F267B" w:rsidP="009F267B">
      <w:pPr>
        <w:pStyle w:val="ListParagraph"/>
        <w:bidi/>
        <w:rPr>
          <w:rFonts w:cs="B Yekan" w:hint="cs"/>
          <w:sz w:val="32"/>
          <w:szCs w:val="32"/>
          <w:rtl/>
          <w:lang w:bidi="fa-IR"/>
        </w:rPr>
      </w:pPr>
    </w:p>
    <w:p w:rsidR="009F267B" w:rsidRDefault="009F267B" w:rsidP="009F267B">
      <w:pPr>
        <w:pStyle w:val="ListParagraph"/>
        <w:bidi/>
        <w:rPr>
          <w:rFonts w:cs="B Yekan" w:hint="cs"/>
          <w:sz w:val="32"/>
          <w:szCs w:val="32"/>
          <w:rtl/>
          <w:lang w:bidi="fa-IR"/>
        </w:rPr>
      </w:pPr>
    </w:p>
    <w:p w:rsidR="009F267B" w:rsidRDefault="009F267B" w:rsidP="009F267B">
      <w:pPr>
        <w:pStyle w:val="ListParagraph"/>
        <w:bidi/>
        <w:rPr>
          <w:rFonts w:cs="B Yekan" w:hint="cs"/>
          <w:sz w:val="32"/>
          <w:szCs w:val="32"/>
          <w:rtl/>
          <w:lang w:bidi="fa-IR"/>
        </w:rPr>
      </w:pPr>
    </w:p>
    <w:p w:rsidR="009F267B" w:rsidRDefault="009F267B" w:rsidP="009F267B">
      <w:pPr>
        <w:pStyle w:val="ListParagraph"/>
        <w:bidi/>
        <w:rPr>
          <w:rFonts w:cs="B Yekan" w:hint="cs"/>
          <w:sz w:val="32"/>
          <w:szCs w:val="32"/>
          <w:rtl/>
          <w:lang w:bidi="fa-IR"/>
        </w:rPr>
      </w:pPr>
    </w:p>
    <w:p w:rsidR="009F267B" w:rsidRDefault="009F267B" w:rsidP="009F267B">
      <w:pPr>
        <w:pStyle w:val="ListParagraph"/>
        <w:bidi/>
        <w:rPr>
          <w:rFonts w:cs="B Yekan" w:hint="cs"/>
          <w:sz w:val="32"/>
          <w:szCs w:val="32"/>
          <w:rtl/>
          <w:lang w:bidi="fa-IR"/>
        </w:rPr>
      </w:pPr>
    </w:p>
    <w:p w:rsidR="009F267B" w:rsidRDefault="009F267B" w:rsidP="009F267B">
      <w:pPr>
        <w:pStyle w:val="ListParagraph"/>
        <w:bidi/>
        <w:rPr>
          <w:rFonts w:cs="B Yekan" w:hint="cs"/>
          <w:sz w:val="32"/>
          <w:szCs w:val="32"/>
          <w:rtl/>
          <w:lang w:bidi="fa-IR"/>
        </w:rPr>
      </w:pPr>
    </w:p>
    <w:p w:rsidR="009F267B" w:rsidRDefault="009F267B" w:rsidP="009F267B">
      <w:pPr>
        <w:pStyle w:val="ListParagraph"/>
        <w:bidi/>
        <w:rPr>
          <w:rFonts w:cs="B Yekan" w:hint="cs"/>
          <w:sz w:val="32"/>
          <w:szCs w:val="32"/>
          <w:rtl/>
          <w:lang w:bidi="fa-IR"/>
        </w:rPr>
      </w:pPr>
    </w:p>
    <w:p w:rsidR="009F267B" w:rsidRDefault="009F267B" w:rsidP="009F267B">
      <w:pPr>
        <w:pStyle w:val="ListParagraph"/>
        <w:bidi/>
        <w:rPr>
          <w:rFonts w:cs="B Yekan" w:hint="cs"/>
          <w:sz w:val="32"/>
          <w:szCs w:val="32"/>
          <w:rtl/>
          <w:lang w:bidi="fa-IR"/>
        </w:rPr>
      </w:pPr>
    </w:p>
    <w:p w:rsidR="009F267B" w:rsidRDefault="009F267B" w:rsidP="009F267B">
      <w:pPr>
        <w:pStyle w:val="ListParagraph"/>
        <w:bidi/>
        <w:rPr>
          <w:rFonts w:cs="B Yekan" w:hint="cs"/>
          <w:sz w:val="32"/>
          <w:szCs w:val="32"/>
          <w:rtl/>
          <w:lang w:bidi="fa-IR"/>
        </w:rPr>
      </w:pPr>
    </w:p>
    <w:p w:rsidR="009F267B" w:rsidRDefault="009F267B" w:rsidP="009F267B">
      <w:pPr>
        <w:pStyle w:val="ListParagraph"/>
        <w:bidi/>
        <w:rPr>
          <w:rFonts w:cs="B Yekan" w:hint="cs"/>
          <w:sz w:val="32"/>
          <w:szCs w:val="32"/>
          <w:rtl/>
          <w:lang w:bidi="fa-IR"/>
        </w:rPr>
      </w:pPr>
    </w:p>
    <w:p w:rsidR="009F267B" w:rsidRDefault="009F267B" w:rsidP="009F267B">
      <w:pPr>
        <w:pStyle w:val="ListParagraph"/>
        <w:bidi/>
        <w:rPr>
          <w:rFonts w:cs="B Yekan" w:hint="cs"/>
          <w:sz w:val="32"/>
          <w:szCs w:val="32"/>
          <w:rtl/>
          <w:lang w:bidi="fa-IR"/>
        </w:rPr>
      </w:pPr>
    </w:p>
    <w:p w:rsidR="009F267B" w:rsidRDefault="009F267B" w:rsidP="009F267B">
      <w:pPr>
        <w:pStyle w:val="ListParagraph"/>
        <w:bidi/>
        <w:rPr>
          <w:rFonts w:cs="B Yekan" w:hint="cs"/>
          <w:sz w:val="32"/>
          <w:szCs w:val="32"/>
          <w:rtl/>
          <w:lang w:bidi="fa-IR"/>
        </w:rPr>
      </w:pPr>
    </w:p>
    <w:p w:rsidR="009F267B" w:rsidRDefault="009F267B" w:rsidP="009F267B">
      <w:pPr>
        <w:pStyle w:val="ListParagraph"/>
        <w:bidi/>
        <w:rPr>
          <w:rFonts w:cs="B Yekan" w:hint="cs"/>
          <w:sz w:val="32"/>
          <w:szCs w:val="32"/>
          <w:rtl/>
          <w:lang w:bidi="fa-IR"/>
        </w:rPr>
      </w:pPr>
    </w:p>
    <w:p w:rsidR="009F267B" w:rsidRDefault="009F267B" w:rsidP="009F267B">
      <w:pPr>
        <w:pStyle w:val="ListParagraph"/>
        <w:bidi/>
        <w:rPr>
          <w:rFonts w:cs="B Yekan" w:hint="cs"/>
          <w:sz w:val="32"/>
          <w:szCs w:val="32"/>
          <w:rtl/>
          <w:lang w:bidi="fa-IR"/>
        </w:rPr>
      </w:pPr>
    </w:p>
    <w:p w:rsidR="009F267B" w:rsidRDefault="009F267B" w:rsidP="009F267B">
      <w:pPr>
        <w:pStyle w:val="ListParagraph"/>
        <w:bidi/>
        <w:rPr>
          <w:rFonts w:cs="B Yekan" w:hint="cs"/>
          <w:sz w:val="32"/>
          <w:szCs w:val="32"/>
          <w:rtl/>
          <w:lang w:bidi="fa-IR"/>
        </w:rPr>
      </w:pPr>
    </w:p>
    <w:p w:rsidR="009F267B" w:rsidRDefault="009F267B" w:rsidP="009F267B">
      <w:pPr>
        <w:pStyle w:val="ListParagraph"/>
        <w:bidi/>
        <w:rPr>
          <w:rFonts w:cs="B Yekan"/>
          <w:sz w:val="32"/>
          <w:szCs w:val="32"/>
          <w:lang w:bidi="fa-IR"/>
        </w:rPr>
      </w:pPr>
      <w:r>
        <w:rPr>
          <w:rFonts w:cs="B Yekan" w:hint="cs"/>
          <w:sz w:val="32"/>
          <w:szCs w:val="32"/>
          <w:rtl/>
          <w:lang w:bidi="fa-IR"/>
        </w:rPr>
        <w:lastRenderedPageBreak/>
        <w:t xml:space="preserve">نمایی از سازند قرمز بالایی </w:t>
      </w:r>
      <w:r>
        <w:rPr>
          <w:noProof/>
        </w:rPr>
        <w:drawing>
          <wp:inline distT="0" distB="0" distL="0" distR="0" wp14:anchorId="12028447" wp14:editId="05995876">
            <wp:extent cx="5019675" cy="3228975"/>
            <wp:effectExtent l="0" t="0" r="9525" b="952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19675" cy="3228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C5B6F" w:rsidRDefault="009F267B" w:rsidP="00DC5B6F">
      <w:pPr>
        <w:pStyle w:val="ListParagraph"/>
        <w:bidi/>
        <w:rPr>
          <w:rFonts w:cs="B Yekan" w:hint="cs"/>
          <w:noProof/>
          <w:sz w:val="32"/>
          <w:szCs w:val="32"/>
          <w:rtl/>
        </w:rPr>
      </w:pPr>
      <w:r>
        <w:rPr>
          <w:rFonts w:cs="B Yekan" w:hint="cs"/>
          <w:sz w:val="32"/>
          <w:szCs w:val="32"/>
          <w:rtl/>
          <w:lang w:bidi="fa-IR"/>
        </w:rPr>
        <w:lastRenderedPageBreak/>
        <w:t>نمایی از سازند قرمز بالایی</w:t>
      </w:r>
      <w:r>
        <w:rPr>
          <w:rFonts w:cs="B Yekan"/>
          <w:sz w:val="32"/>
          <w:szCs w:val="32"/>
          <w:lang w:bidi="fa-IR"/>
        </w:rPr>
        <w:t xml:space="preserve"> </w:t>
      </w:r>
      <w:r>
        <w:rPr>
          <w:noProof/>
        </w:rPr>
        <w:drawing>
          <wp:inline distT="0" distB="0" distL="0" distR="0" wp14:anchorId="646E47F4" wp14:editId="75CB540C">
            <wp:extent cx="5943600" cy="4458861"/>
            <wp:effectExtent l="0" t="0" r="0" b="0"/>
            <wp:docPr id="9" name="Picture 9" descr="http://zamingasht.com/wp-content/uploads/gis_images/2020_258_1_5_1578859591_268376691.jpg_orginal_202025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zamingasht.com/wp-content/uploads/gis_images/2020_258_1_5_1578859591_268376691.jpg_orginal_20202581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88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C5B6F">
        <w:rPr>
          <w:rFonts w:cs="B Yekan"/>
          <w:noProof/>
          <w:sz w:val="32"/>
          <w:szCs w:val="32"/>
        </w:rPr>
        <w:lastRenderedPageBreak/>
        <w:drawing>
          <wp:inline distT="0" distB="0" distL="0" distR="0" wp14:anchorId="14644C98" wp14:editId="66DB1CFD">
            <wp:extent cx="5943600" cy="7290477"/>
            <wp:effectExtent l="0" t="0" r="0" b="571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2904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821D6">
        <w:rPr>
          <w:rFonts w:cs="B Yekan"/>
          <w:noProof/>
          <w:sz w:val="32"/>
          <w:szCs w:val="32"/>
        </w:rPr>
        <w:lastRenderedPageBreak/>
        <w:drawing>
          <wp:inline distT="0" distB="0" distL="0" distR="0" wp14:anchorId="7EF3F178" wp14:editId="6F838772">
            <wp:extent cx="5943600" cy="7243575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243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C5B6F">
        <w:rPr>
          <w:rFonts w:cs="B Yekan"/>
          <w:noProof/>
          <w:sz w:val="32"/>
          <w:szCs w:val="32"/>
        </w:rPr>
        <w:lastRenderedPageBreak/>
        <w:drawing>
          <wp:inline distT="0" distB="0" distL="0" distR="0" wp14:anchorId="23F00E30" wp14:editId="4B5CFEF6">
            <wp:extent cx="3838575" cy="2441575"/>
            <wp:effectExtent l="0" t="0" r="9525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8575" cy="244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C5B6F">
        <w:rPr>
          <w:rFonts w:cs="B Yekan"/>
          <w:noProof/>
          <w:sz w:val="32"/>
          <w:szCs w:val="32"/>
        </w:rPr>
        <w:t xml:space="preserve"> </w:t>
      </w:r>
    </w:p>
    <w:p w:rsidR="00A644EB" w:rsidRPr="00DC5B6F" w:rsidRDefault="00DC5B6F" w:rsidP="00DC5B6F">
      <w:pPr>
        <w:bidi/>
        <w:rPr>
          <w:rFonts w:cs="B Yekan" w:hint="cs"/>
          <w:sz w:val="32"/>
          <w:szCs w:val="32"/>
          <w:rtl/>
          <w:lang w:bidi="fa-IR"/>
        </w:rPr>
      </w:pPr>
      <w:r>
        <w:rPr>
          <w:rFonts w:cs="B Yekan" w:hint="cs"/>
          <w:noProof/>
          <w:sz w:val="32"/>
          <w:szCs w:val="32"/>
          <w:rtl/>
          <w:lang w:bidi="fa-IR"/>
        </w:rPr>
        <w:lastRenderedPageBreak/>
        <w:t xml:space="preserve"> نام سازندها را مشخص نمایید</w:t>
      </w:r>
      <w:bookmarkStart w:id="0" w:name="_GoBack"/>
      <w:bookmarkEnd w:id="0"/>
      <w:r w:rsidRPr="00DC5B6F">
        <w:rPr>
          <w:rFonts w:cs="B Yekan" w:hint="cs"/>
          <w:noProof/>
          <w:sz w:val="32"/>
          <w:szCs w:val="32"/>
          <w:rtl/>
          <w:lang w:bidi="fa-IR"/>
        </w:rPr>
        <w:t xml:space="preserve"> </w:t>
      </w:r>
      <w:r>
        <w:rPr>
          <w:noProof/>
        </w:rPr>
        <w:drawing>
          <wp:inline distT="0" distB="0" distL="0" distR="0" wp14:anchorId="0538418F" wp14:editId="5A37C731">
            <wp:extent cx="3571240" cy="5917565"/>
            <wp:effectExtent l="0" t="0" r="0" b="698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1240" cy="5917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8E17E24" wp14:editId="6DB0EEA9">
            <wp:extent cx="3726815" cy="2493010"/>
            <wp:effectExtent l="0" t="0" r="6985" b="254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6815" cy="2493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7C0C374" wp14:editId="79170EEE">
            <wp:extent cx="3726815" cy="2484120"/>
            <wp:effectExtent l="0" t="0" r="6985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6815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644EB">
        <w:rPr>
          <w:rFonts w:hint="cs"/>
          <w:noProof/>
          <w:rtl/>
        </w:rPr>
        <w:lastRenderedPageBreak/>
        <w:drawing>
          <wp:inline distT="0" distB="0" distL="0" distR="0" wp14:anchorId="04A4BFD8" wp14:editId="3F606CDA">
            <wp:extent cx="4886678" cy="4132053"/>
            <wp:effectExtent l="0" t="0" r="9525" b="190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0758" cy="41355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644EB" w:rsidRPr="00DC5B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43BF" w:rsidRDefault="003B43BF" w:rsidP="00DC5B6F">
      <w:pPr>
        <w:spacing w:after="0" w:line="240" w:lineRule="auto"/>
      </w:pPr>
      <w:r>
        <w:separator/>
      </w:r>
    </w:p>
  </w:endnote>
  <w:endnote w:type="continuationSeparator" w:id="0">
    <w:p w:rsidR="003B43BF" w:rsidRDefault="003B43BF" w:rsidP="00DC5B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Yeka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43BF" w:rsidRDefault="003B43BF" w:rsidP="00DC5B6F">
      <w:pPr>
        <w:spacing w:after="0" w:line="240" w:lineRule="auto"/>
      </w:pPr>
      <w:r>
        <w:separator/>
      </w:r>
    </w:p>
  </w:footnote>
  <w:footnote w:type="continuationSeparator" w:id="0">
    <w:p w:rsidR="003B43BF" w:rsidRDefault="003B43BF" w:rsidP="00DC5B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24080B"/>
    <w:multiLevelType w:val="hybridMultilevel"/>
    <w:tmpl w:val="232C9CF2"/>
    <w:lvl w:ilvl="0" w:tplc="DBF4AE5A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2BC4D90"/>
    <w:multiLevelType w:val="hybridMultilevel"/>
    <w:tmpl w:val="13CA72AE"/>
    <w:lvl w:ilvl="0" w:tplc="35A4351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49510F8"/>
    <w:multiLevelType w:val="hybridMultilevel"/>
    <w:tmpl w:val="FAC89282"/>
    <w:lvl w:ilvl="0" w:tplc="5518D424">
      <w:start w:val="1"/>
      <w:numFmt w:val="decimal"/>
      <w:lvlText w:val="%1-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31C0807"/>
    <w:multiLevelType w:val="hybridMultilevel"/>
    <w:tmpl w:val="FD508CC4"/>
    <w:lvl w:ilvl="0" w:tplc="C43A8D94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53C4"/>
    <w:rsid w:val="00026137"/>
    <w:rsid w:val="00075BF9"/>
    <w:rsid w:val="000821D6"/>
    <w:rsid w:val="000D73F6"/>
    <w:rsid w:val="002953C4"/>
    <w:rsid w:val="002C2DE1"/>
    <w:rsid w:val="003534C8"/>
    <w:rsid w:val="003B43BF"/>
    <w:rsid w:val="00481F64"/>
    <w:rsid w:val="004F4E84"/>
    <w:rsid w:val="00504741"/>
    <w:rsid w:val="00564FA3"/>
    <w:rsid w:val="00613117"/>
    <w:rsid w:val="006E03B0"/>
    <w:rsid w:val="00700364"/>
    <w:rsid w:val="007B29EA"/>
    <w:rsid w:val="00813F82"/>
    <w:rsid w:val="008D67A6"/>
    <w:rsid w:val="009F267B"/>
    <w:rsid w:val="00A644EB"/>
    <w:rsid w:val="00AE1AD6"/>
    <w:rsid w:val="00C80F52"/>
    <w:rsid w:val="00DC5B6F"/>
    <w:rsid w:val="00DD1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DD1C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61311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644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44E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C5B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5B6F"/>
  </w:style>
  <w:style w:type="paragraph" w:styleId="Footer">
    <w:name w:val="footer"/>
    <w:basedOn w:val="Normal"/>
    <w:link w:val="FooterChar"/>
    <w:uiPriority w:val="99"/>
    <w:unhideWhenUsed/>
    <w:rsid w:val="00DC5B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5B6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DD1C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61311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644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44E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C5B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5B6F"/>
  </w:style>
  <w:style w:type="paragraph" w:styleId="Footer">
    <w:name w:val="footer"/>
    <w:basedOn w:val="Normal"/>
    <w:link w:val="FooterChar"/>
    <w:uiPriority w:val="99"/>
    <w:unhideWhenUsed/>
    <w:rsid w:val="00DC5B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5B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761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emf"/><Relationship Id="rId18" Type="http://schemas.openxmlformats.org/officeDocument/2006/relationships/image" Target="media/image11.emf"/><Relationship Id="rId3" Type="http://schemas.microsoft.com/office/2007/relationships/stylesWithEffects" Target="stylesWithEffects.xml"/><Relationship Id="rId21" Type="http://schemas.openxmlformats.org/officeDocument/2006/relationships/image" Target="media/image14.emf"/><Relationship Id="rId7" Type="http://schemas.openxmlformats.org/officeDocument/2006/relationships/endnotes" Target="endnotes.xml"/><Relationship Id="rId12" Type="http://schemas.openxmlformats.org/officeDocument/2006/relationships/image" Target="media/image5.emf"/><Relationship Id="rId17" Type="http://schemas.openxmlformats.org/officeDocument/2006/relationships/image" Target="media/image10.emf"/><Relationship Id="rId2" Type="http://schemas.openxmlformats.org/officeDocument/2006/relationships/styles" Target="styles.xml"/><Relationship Id="rId16" Type="http://schemas.openxmlformats.org/officeDocument/2006/relationships/image" Target="media/image9.emf"/><Relationship Id="rId20" Type="http://schemas.openxmlformats.org/officeDocument/2006/relationships/image" Target="media/image13.emf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fontTable" Target="fontTable.xml"/><Relationship Id="rId10" Type="http://schemas.openxmlformats.org/officeDocument/2006/relationships/image" Target="media/image3.emf"/><Relationship Id="rId19" Type="http://schemas.openxmlformats.org/officeDocument/2006/relationships/image" Target="media/image12.emf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image" Target="media/image7.png"/><Relationship Id="rId22" Type="http://schemas.openxmlformats.org/officeDocument/2006/relationships/image" Target="media/image15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19</Pages>
  <Words>831</Words>
  <Characters>4740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Dr.Taheri</dc:creator>
  <cp:lastModifiedBy>Dr.Taheri</cp:lastModifiedBy>
  <cp:revision>9</cp:revision>
  <dcterms:created xsi:type="dcterms:W3CDTF">2020-03-09T07:51:00Z</dcterms:created>
  <dcterms:modified xsi:type="dcterms:W3CDTF">2020-03-10T08:10:00Z</dcterms:modified>
</cp:coreProperties>
</file>